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3B26F5">
      <w:pPr>
        <w:jc w:val="right"/>
        <w:rPr>
          <w:rFonts w:ascii="Times New Roman" w:eastAsia="Times New Roman" w:hAnsi="Times New Roman" w:cs="Times New Roman"/>
          <w:i/>
          <w:color w:val="000000"/>
          <w:sz w:val="20"/>
          <w:szCs w:val="20"/>
        </w:rPr>
      </w:pPr>
      <w:r w:rsidRPr="003B26F5">
        <w:rPr>
          <w:rFonts w:ascii="Times New Roman" w:eastAsia="Times New Roman" w:hAnsi="Times New Roman" w:cs="Times New Roman"/>
          <w:i/>
          <w:color w:val="000000"/>
          <w:sz w:val="20"/>
          <w:szCs w:val="20"/>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1) Товар должен быть зарегистрирован в Республике Казахстан и готов к применению в соответствии с Код</w:t>
      </w:r>
      <w:r w:rsidR="006520F7">
        <w:rPr>
          <w:rFonts w:ascii="Times New Roman" w:eastAsia="Times New Roman" w:hAnsi="Times New Roman" w:cs="Times New Roman"/>
          <w:color w:val="000000"/>
          <w:sz w:val="20"/>
          <w:szCs w:val="20"/>
        </w:rPr>
        <w:t xml:space="preserve">ексом Республики Казахстан от </w:t>
      </w:r>
      <w:r w:rsidR="006520F7" w:rsidRPr="006520F7">
        <w:rPr>
          <w:rFonts w:ascii="Times New Roman" w:eastAsia="Times New Roman" w:hAnsi="Times New Roman" w:cs="Times New Roman"/>
          <w:color w:val="000000"/>
          <w:sz w:val="20"/>
          <w:szCs w:val="20"/>
        </w:rPr>
        <w:t>7</w:t>
      </w:r>
      <w:r w:rsidRPr="003B26F5">
        <w:rPr>
          <w:rFonts w:ascii="Times New Roman" w:eastAsia="Times New Roman" w:hAnsi="Times New Roman" w:cs="Times New Roman"/>
          <w:color w:val="000000"/>
          <w:sz w:val="20"/>
          <w:szCs w:val="20"/>
        </w:rPr>
        <w:t xml:space="preserve"> </w:t>
      </w:r>
      <w:r w:rsidR="006520F7">
        <w:rPr>
          <w:rFonts w:ascii="Times New Roman" w:eastAsia="Times New Roman" w:hAnsi="Times New Roman" w:cs="Times New Roman"/>
          <w:color w:val="000000"/>
          <w:sz w:val="20"/>
          <w:szCs w:val="20"/>
        </w:rPr>
        <w:t>июля</w:t>
      </w:r>
      <w:r w:rsidRPr="003B26F5">
        <w:rPr>
          <w:rFonts w:ascii="Times New Roman" w:eastAsia="Times New Roman" w:hAnsi="Times New Roman" w:cs="Times New Roman"/>
          <w:color w:val="000000"/>
          <w:sz w:val="20"/>
          <w:szCs w:val="20"/>
        </w:rPr>
        <w:t xml:space="preserve"> </w:t>
      </w:r>
      <w:r w:rsidR="006520F7">
        <w:rPr>
          <w:rFonts w:ascii="Times New Roman" w:eastAsia="Times New Roman" w:hAnsi="Times New Roman" w:cs="Times New Roman"/>
          <w:color w:val="000000"/>
          <w:sz w:val="20"/>
          <w:szCs w:val="20"/>
        </w:rPr>
        <w:t>2020</w:t>
      </w:r>
      <w:r w:rsidRPr="003B26F5">
        <w:rPr>
          <w:rFonts w:ascii="Times New Roman" w:eastAsia="Times New Roman" w:hAnsi="Times New Roman" w:cs="Times New Roman"/>
          <w:color w:val="000000"/>
          <w:sz w:val="20"/>
          <w:szCs w:val="20"/>
        </w:rPr>
        <w:t xml:space="preserve"> года «О здоровье народа</w:t>
      </w:r>
      <w:r w:rsidR="006520F7">
        <w:rPr>
          <w:rFonts w:ascii="Times New Roman" w:eastAsia="Times New Roman" w:hAnsi="Times New Roman" w:cs="Times New Roman"/>
          <w:color w:val="000000"/>
          <w:sz w:val="20"/>
          <w:szCs w:val="20"/>
        </w:rPr>
        <w:t xml:space="preserve"> и системе здравоохранения» №360-</w:t>
      </w:r>
      <w:r w:rsidRPr="003B26F5">
        <w:rPr>
          <w:rFonts w:ascii="Times New Roman" w:eastAsia="Times New Roman" w:hAnsi="Times New Roman" w:cs="Times New Roman"/>
          <w:color w:val="000000"/>
          <w:sz w:val="20"/>
          <w:szCs w:val="20"/>
        </w:rPr>
        <w:t>V</w:t>
      </w:r>
      <w:r w:rsidR="006520F7">
        <w:rPr>
          <w:rFonts w:ascii="Times New Roman" w:eastAsia="Times New Roman" w:hAnsi="Times New Roman" w:cs="Times New Roman"/>
          <w:color w:val="000000"/>
          <w:sz w:val="20"/>
          <w:szCs w:val="20"/>
          <w:lang w:val="en-US"/>
        </w:rPr>
        <w:t>I</w:t>
      </w:r>
      <w:r w:rsidR="006520F7">
        <w:rPr>
          <w:rFonts w:ascii="Times New Roman" w:eastAsia="Times New Roman" w:hAnsi="Times New Roman" w:cs="Times New Roman"/>
          <w:color w:val="000000"/>
          <w:sz w:val="20"/>
          <w:szCs w:val="20"/>
        </w:rPr>
        <w:t xml:space="preserve"> ЗРК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0A7362" w:rsidRPr="003B26F5" w:rsidRDefault="000A7362" w:rsidP="00725373">
      <w:pPr>
        <w:autoSpaceDE w:val="0"/>
        <w:autoSpaceDN w:val="0"/>
        <w:spacing w:after="0" w:line="240" w:lineRule="auto"/>
        <w:ind w:firstLine="400"/>
        <w:contextualSpacing/>
        <w:mirrorIndents/>
        <w:jc w:val="both"/>
        <w:rPr>
          <w:rFonts w:ascii="Times New Roman" w:hAnsi="Times New Roman"/>
          <w:sz w:val="20"/>
          <w:szCs w:val="20"/>
        </w:rPr>
      </w:pPr>
    </w:p>
    <w:tbl>
      <w:tblPr>
        <w:tblW w:w="15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619"/>
        <w:gridCol w:w="11996"/>
      </w:tblGrid>
      <w:tr w:rsidR="00687590" w:rsidRPr="003B26F5" w:rsidTr="00C0394F">
        <w:trPr>
          <w:trHeight w:val="170"/>
        </w:trPr>
        <w:tc>
          <w:tcPr>
            <w:tcW w:w="627" w:type="dxa"/>
            <w:shd w:val="clear" w:color="auto" w:fill="auto"/>
            <w:vAlign w:val="center"/>
            <w:hideMark/>
          </w:tcPr>
          <w:p w:rsidR="005316B5" w:rsidRPr="003B26F5" w:rsidRDefault="005316B5" w:rsidP="00256FA5">
            <w:pPr>
              <w:spacing w:after="0" w:line="240" w:lineRule="auto"/>
              <w:jc w:val="center"/>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 лота</w:t>
            </w:r>
          </w:p>
        </w:tc>
        <w:tc>
          <w:tcPr>
            <w:tcW w:w="2619" w:type="dxa"/>
            <w:shd w:val="clear" w:color="auto" w:fill="auto"/>
            <w:vAlign w:val="center"/>
            <w:hideMark/>
          </w:tcPr>
          <w:p w:rsidR="005316B5" w:rsidRPr="003B26F5" w:rsidRDefault="005316B5" w:rsidP="00256FA5">
            <w:pPr>
              <w:spacing w:after="0" w:line="240" w:lineRule="auto"/>
              <w:jc w:val="center"/>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Наименование товара</w:t>
            </w:r>
          </w:p>
        </w:tc>
        <w:tc>
          <w:tcPr>
            <w:tcW w:w="11996" w:type="dxa"/>
            <w:shd w:val="clear" w:color="auto" w:fill="auto"/>
            <w:vAlign w:val="center"/>
            <w:hideMark/>
          </w:tcPr>
          <w:p w:rsidR="005316B5" w:rsidRPr="003B26F5" w:rsidRDefault="005316B5" w:rsidP="00256FA5">
            <w:pPr>
              <w:spacing w:after="0" w:line="240" w:lineRule="auto"/>
              <w:jc w:val="center"/>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Полная характеристика (описание) товара</w:t>
            </w:r>
          </w:p>
        </w:tc>
      </w:tr>
      <w:tr w:rsidR="006520F7" w:rsidRPr="003B26F5" w:rsidTr="00C0394F">
        <w:trPr>
          <w:trHeight w:val="170"/>
        </w:trPr>
        <w:tc>
          <w:tcPr>
            <w:tcW w:w="627" w:type="dxa"/>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зеленый 2/0,90см,25мм.  </w:t>
            </w:r>
          </w:p>
        </w:tc>
        <w:tc>
          <w:tcPr>
            <w:tcW w:w="11996" w:type="dxa"/>
            <w:tcBorders>
              <w:top w:val="single" w:sz="4" w:space="0" w:color="auto"/>
              <w:left w:val="nil"/>
              <w:bottom w:val="single" w:sz="4" w:space="0" w:color="auto"/>
              <w:right w:val="single" w:sz="4" w:space="0" w:color="auto"/>
            </w:tcBorders>
            <w:shd w:val="clear" w:color="000000" w:fill="FFFFFF"/>
          </w:tcPr>
          <w:p w:rsidR="006520F7" w:rsidRPr="00B029DC" w:rsidRDefault="006520F7" w:rsidP="00D66DF1">
            <w:pPr>
              <w:rPr>
                <w:rFonts w:ascii="Times New Roman" w:hAnsi="Times New Roman"/>
                <w:bCs/>
                <w:sz w:val="20"/>
                <w:szCs w:val="20"/>
                <w:lang w:val="kk-KZ"/>
              </w:rPr>
            </w:pPr>
            <w:r w:rsidRPr="00B029DC">
              <w:rPr>
                <w:rFonts w:ascii="Times New Roman" w:hAnsi="Times New Roman"/>
                <w:bCs/>
                <w:sz w:val="20"/>
                <w:szCs w:val="20"/>
              </w:rPr>
              <w:t>«Шовный хирургический нерассасывающийся материал. 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90 см., две иглы колющие 25 мм., 1/2 окр. 36 штук в транспортной упаковке. Синтетические нерассасывающиеся хирургические нити состоят из полиэстерных нитей [поли(этилен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w:t>
            </w:r>
          </w:p>
        </w:tc>
      </w:tr>
      <w:tr w:rsidR="006520F7" w:rsidRPr="003B26F5" w:rsidTr="00C0394F">
        <w:trPr>
          <w:trHeight w:val="170"/>
        </w:trPr>
        <w:tc>
          <w:tcPr>
            <w:tcW w:w="627" w:type="dxa"/>
            <w:tcBorders>
              <w:right w:val="single" w:sz="4" w:space="0" w:color="auto"/>
            </w:tcBorders>
            <w:shd w:val="clear" w:color="auto" w:fill="auto"/>
          </w:tcPr>
          <w:p w:rsidR="006520F7" w:rsidRPr="006520F7" w:rsidRDefault="006520F7" w:rsidP="00256FA5">
            <w:pPr>
              <w:spacing w:after="0" w:line="240" w:lineRule="auto"/>
              <w:jc w:val="both"/>
              <w:rPr>
                <w:rFonts w:ascii="Times New Roman" w:eastAsia="Times New Roman" w:hAnsi="Times New Roman" w:cs="Times New Roman"/>
                <w:b/>
                <w:bCs/>
                <w:color w:val="000000"/>
                <w:sz w:val="20"/>
                <w:szCs w:val="20"/>
                <w:lang w:val="en-US" w:eastAsia="ru-RU"/>
              </w:rPr>
            </w:pPr>
            <w:r>
              <w:rPr>
                <w:rFonts w:ascii="Times New Roman" w:eastAsia="Times New Roman" w:hAnsi="Times New Roman" w:cs="Times New Roman"/>
                <w:b/>
                <w:bCs/>
                <w:color w:val="000000"/>
                <w:sz w:val="20"/>
                <w:szCs w:val="20"/>
                <w:lang w:val="en-US" w:eastAsia="ru-RU"/>
              </w:rPr>
              <w:t>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Нерассасыв. Полифеламентная  нить полиэстера с сил-м пок-м, зелен. и бел. цв разм 2/0 75 см</w:t>
            </w:r>
            <w:r w:rsidRPr="00B029DC">
              <w:rPr>
                <w:rFonts w:ascii="Times New Roman" w:eastAsia="Times New Roman" w:hAnsi="Times New Roman"/>
                <w:color w:val="000000"/>
                <w:sz w:val="20"/>
                <w:szCs w:val="20"/>
                <w:lang w:val="kk-KZ" w:eastAsia="ru-RU"/>
              </w:rPr>
              <w:t xml:space="preserve"> </w:t>
            </w:r>
            <w:r w:rsidRPr="00B029DC">
              <w:rPr>
                <w:rFonts w:ascii="Times New Roman" w:eastAsia="Times New Roman" w:hAnsi="Times New Roman"/>
                <w:color w:val="000000"/>
                <w:sz w:val="20"/>
                <w:szCs w:val="20"/>
                <w:lang w:eastAsia="ru-RU"/>
              </w:rPr>
              <w:t>25мм с пр 7*3</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r w:rsidRPr="00B029DC">
              <w:rPr>
                <w:rFonts w:ascii="Times New Roman" w:eastAsia="Times New Roman" w:hAnsi="Times New Roman"/>
                <w:b/>
                <w:color w:val="000000"/>
                <w:sz w:val="20"/>
                <w:szCs w:val="20"/>
                <w:lang w:eastAsia="ru-RU"/>
              </w:rPr>
              <w:t xml:space="preserve">  </w:t>
            </w:r>
            <w:r w:rsidRPr="00B029DC">
              <w:rPr>
                <w:rFonts w:ascii="Times New Roman" w:eastAsia="Times New Roman" w:hAnsi="Times New Roman"/>
                <w:color w:val="000000"/>
                <w:sz w:val="20"/>
                <w:szCs w:val="20"/>
                <w:lang w:eastAsia="ru-RU"/>
              </w:rPr>
              <w:t>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75 см., две иглы колющие 25 мм., 1/2 окр., с прокладкой 3х7. Синтетические нерассасывающиеся хирургические нити состоят из полиэстерных нитей [поли(этилен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lastRenderedPageBreak/>
              <w:t>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2/0,120см,26мм.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(2/0), 120 см., две иглы колющие 26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w:t>
            </w:r>
            <w:bookmarkStart w:id="0" w:name="_GoBack"/>
            <w:bookmarkEnd w:id="0"/>
            <w:r w:rsidRPr="00B029DC">
              <w:rPr>
                <w:rFonts w:ascii="Times New Roman" w:eastAsia="Times New Roman" w:hAnsi="Times New Roman"/>
                <w:color w:val="000000"/>
                <w:sz w:val="20"/>
                <w:szCs w:val="20"/>
                <w:lang w:eastAsia="ru-RU"/>
              </w:rPr>
              <w:t>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331"/>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2/0,75см,18мм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(2/0), 75 см., две иглы колющие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синий 2/0, 90см,26мм.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w:t>
            </w:r>
            <w:r w:rsidRPr="00B029DC">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(2/0), 90 см., две иглы колющие 26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3/0,75см,18мм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(3/0), 75 см., две иглы колющие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синий 3/0, 90см,26мм.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w:t>
            </w: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(3/0), 90 см., две иглы колющие 26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w:t>
            </w:r>
            <w:r w:rsidRPr="00B029DC">
              <w:rPr>
                <w:rFonts w:ascii="Times New Roman" w:eastAsia="Times New Roman" w:hAnsi="Times New Roman"/>
                <w:color w:val="000000"/>
                <w:sz w:val="20"/>
                <w:szCs w:val="20"/>
                <w:lang w:eastAsia="ru-RU"/>
              </w:rPr>
              <w:lastRenderedPageBreak/>
              <w:t>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  синий 3/0,120см,18мм.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(3/0), 120 см., две иглы кол/реж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4/0,26мм 90 cm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«Шовный хирургический нерассасывающийся материал»</w:t>
            </w:r>
          </w:p>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90 см., две иглы кол/реж. 26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4/0,90см,22мм.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90 см., две иглы кол. 22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 синий 4/0,120см,18мм.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75 см., две иглы кол.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w:t>
            </w:r>
            <w:r w:rsidRPr="00B029DC">
              <w:rPr>
                <w:rFonts w:ascii="Times New Roman" w:eastAsia="Times New Roman" w:hAnsi="Times New Roman"/>
                <w:color w:val="000000"/>
                <w:sz w:val="20"/>
                <w:szCs w:val="20"/>
                <w:lang w:eastAsia="ru-RU"/>
              </w:rPr>
              <w:lastRenderedPageBreak/>
              <w:t>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12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hAnsi="Times New Roman"/>
                <w:sz w:val="20"/>
                <w:szCs w:val="20"/>
              </w:rPr>
              <w:t xml:space="preserve">«Шовный хирургический нерассасывающийся материал»синий 5/0,75см,10мм.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(5/0), 75 см., две иглы кол. 10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5/0,75см,13мм  колющая  c белой иглой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75 см., две иглы кол. 13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материал»синий 5/0,90см,18мм.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90 см., две иглы кол.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6/0,75см,8мм 20S07Н колющая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(6/0), 75 см., две иглы кол. 8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w:t>
            </w:r>
            <w:r w:rsidRPr="00B029DC">
              <w:rPr>
                <w:rFonts w:ascii="Times New Roman" w:eastAsia="Times New Roman" w:hAnsi="Times New Roman"/>
                <w:color w:val="000000"/>
                <w:sz w:val="20"/>
                <w:szCs w:val="20"/>
                <w:lang w:eastAsia="ru-RU"/>
              </w:rPr>
              <w:lastRenderedPageBreak/>
              <w:t>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16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 синий 6/0,75см,10мм.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(6/0), 75 см., две иглы кол. 10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 синий 6/0,75см,13мм.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(6/0), 75 см., две иглы кол. 13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Шовный хирургический нерассасывающийся материал»синий 7/0,60см,8мм.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(7/0), 60 см.,  две иглы колющие 8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материал»синий 7/0,75см,10мм колющая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(7/0), 60 см., две иглы кол. 10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w:t>
            </w:r>
            <w:r w:rsidRPr="00B029DC">
              <w:rPr>
                <w:rFonts w:ascii="Times New Roman" w:eastAsia="Times New Roman" w:hAnsi="Times New Roman"/>
                <w:color w:val="000000"/>
                <w:sz w:val="20"/>
                <w:szCs w:val="20"/>
                <w:lang w:eastAsia="ru-RU"/>
              </w:rPr>
              <w:lastRenderedPageBreak/>
              <w:t>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20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Шовный хирургический нерассасывающийся материал» синий 8/0,60см, 6,4мм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(8/0), 60 см.,  две иглы колющие 6.4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использования.Идеальная нить для коронарной и сосудистой хирургии: имеет минимальную пластическую память, удобная в использовании, очень прочная.</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21</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eastAsia="BatangChe" w:hAnsi="Times New Roman"/>
                <w:sz w:val="20"/>
                <w:szCs w:val="20"/>
              </w:rPr>
            </w:pPr>
            <w:r w:rsidRPr="00B029DC">
              <w:rPr>
                <w:rFonts w:ascii="Times New Roman" w:eastAsia="BatangChe" w:hAnsi="Times New Roman"/>
                <w:sz w:val="20"/>
                <w:szCs w:val="20"/>
              </w:rPr>
              <w:t>V-Lok 90 нитьатравматическая рассасывающаеся  1- с иглой 40мм1\2</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монофиламентная с иглой для безузлового шва. Монофиламент рассасывающийся  с однонаправленными насечками, расположенными спирально на всей поверхности нити, фиксирующимися в тканях. Концевая петля на нити для первого шва. Полное рассасывание 110 дней. Размер M  (  1  ) , длина нити  14,5-15 см,    окрашенный в фиолетовый цвет, в пакете 1 нить. Игла 40мм, 1/2 круга, колющая,   Игла соединяется с нитью в просверленное отверстие для повышения прочности места соединения.     Игла из стали c пределом текучести 0,2% не менее 1680 Н/мм2  для повышения устойчивости к разгибанию, и пределом прочности не менее 1720 Н/мм2 для увеличения прочности.   Каждая нить запакована в дважды стерильную упаковку: пакет из синтетической бумаги с пленкой и пакета из фольги. Нить свернута на круглом бластере для минимизации памяти формыВ коробке 12 стерильных пакетов</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22</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eastAsia="BatangChe" w:hAnsi="Times New Roman"/>
                <w:sz w:val="20"/>
                <w:szCs w:val="20"/>
              </w:rPr>
            </w:pPr>
            <w:r w:rsidRPr="00B029DC">
              <w:rPr>
                <w:rFonts w:ascii="Times New Roman" w:eastAsia="BatangChe" w:hAnsi="Times New Roman"/>
                <w:sz w:val="20"/>
                <w:szCs w:val="20"/>
              </w:rPr>
              <w:t>V-Lok 90 нитьатравматическая рассасывающаеся  2-0 15см с иглой 37мм1\2</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монофиламентная с иглой для безузлового шва. Монофиламент рассасывающийся  с однонаправленными насечками, расположенными спирально на всей поверхности нити, фиксирующимися в тканях. Концевая петля на нити для первого шва. Полное рассасывание 110 дней. Размер M  (  2-0  ) , длина нити  14,5-15 см,    окрашенный в фиолетовый цвет, в пакете 1 нить. Игла 27 мм, 1/2 круга, колющая,   Игла соединяется с нитью в просверленное отверстие для повышения прочности места соединения.     Игла из стали c пределом текучести 0,2% не менее 1680 Н/мм2  для повышения устойчивости к разгибанию, и пределом прочности не менее 1720 Н/мм2 для увеличения прочности.   Каждая нить запакована в дважды стерильную упаковку: пакет из синтетической бумаги с пленкой и пакета из фольги. Нить свернута на круглом бластере для минимизации памяти формыВ коробке 12 стерильных пакетов</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eastAsia="BatangChe" w:hAnsi="Times New Roman"/>
                <w:sz w:val="20"/>
                <w:szCs w:val="20"/>
              </w:rPr>
            </w:pPr>
            <w:r w:rsidRPr="00B029DC">
              <w:rPr>
                <w:rFonts w:ascii="Times New Roman" w:eastAsia="BatangChe" w:hAnsi="Times New Roman"/>
                <w:sz w:val="20"/>
                <w:szCs w:val="20"/>
              </w:rPr>
              <w:t>V-Lok 90 нитьатравматическая рассасывающаеся  3-0 15см с иглой 27мм5\8-</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Нить монофиламентная с иглой для безузлового шва. Монофиламент рассасывающийся  с однонаправленными насечками, расположенными спирально на всей поверхности нити, фиксирующимися в тканях. Концевая петля на нити для первого шва. Полное рассасывание 110 дней. Размер M 2 (  3-0  ) , длина нити  14,5-15 см,    окрашенный в фиолетовый цвет, в пакете 1 нить. Игла 27 мм, 5/8 круга, колющая,   Игла соединяется с нитью в просверленное отверстие для повышения прочности места соединения.     Игла из стали c пределом текучести 0,2% не менее 1680 Н/мм2  для повышения устойчивости к разгибанию, и пределом прочности не менее 1720 Н/мм2 для увеличения прочности.   Каждая нить запакована в дважды стерильную упаковку: пакет из синтетической бумаги с пленкой и пакета из фольги. Нить свернута на круглом бластере для минимизации памяти формы. Вторичная упаковка из картона. В коробке 12 стерильных пакетов. Упаковка шовного материала допускает максимально возможную заявленную температуру хранения. </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Шовный хирургический рассасывающийся материал </w:t>
            </w:r>
            <w:r w:rsidRPr="00B029DC">
              <w:rPr>
                <w:rFonts w:ascii="Times New Roman" w:eastAsia="Times New Roman" w:hAnsi="Times New Roman"/>
                <w:sz w:val="20"/>
                <w:szCs w:val="20"/>
                <w:lang w:val="kk-KZ" w:eastAsia="ru-RU"/>
              </w:rPr>
              <w:t xml:space="preserve">(0) 31мм 75 см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см: 75, с  колющей иглой 30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Система покрытия и нити являются неколлагенными,</w:t>
            </w:r>
            <w:r w:rsidRPr="00B029DC">
              <w:rPr>
                <w:rFonts w:ascii="Times New Roman" w:eastAsia="Times New Roman" w:hAnsi="Times New Roman"/>
                <w:b/>
                <w:color w:val="000000"/>
                <w:sz w:val="20"/>
                <w:szCs w:val="20"/>
                <w:lang w:eastAsia="ru-RU"/>
              </w:rPr>
              <w:t xml:space="preserve"> </w:t>
            </w:r>
            <w:r w:rsidRPr="00B029DC">
              <w:rPr>
                <w:rFonts w:ascii="Times New Roman" w:eastAsia="Times New Roman" w:hAnsi="Times New Roman"/>
                <w:color w:val="000000"/>
                <w:sz w:val="20"/>
                <w:szCs w:val="20"/>
                <w:lang w:eastAsia="ru-RU"/>
              </w:rPr>
              <w:t>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25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sz w:val="20"/>
                <w:szCs w:val="20"/>
                <w:lang w:eastAsia="ru-RU"/>
              </w:rPr>
            </w:pPr>
            <w:r w:rsidRPr="00B029DC">
              <w:rPr>
                <w:rFonts w:ascii="Times New Roman" w:eastAsia="Times New Roman" w:hAnsi="Times New Roman"/>
                <w:sz w:val="20"/>
                <w:szCs w:val="20"/>
                <w:lang w:eastAsia="ru-RU"/>
              </w:rPr>
              <w:t>«Шовный хирургический рассасывающийся материал»</w:t>
            </w:r>
          </w:p>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(1)  40mm75см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1 (фиолетовый), длиной см: 90, с  колющей иглой 40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Шовный хирургический рассасывающийся материал</w:t>
            </w:r>
            <w:r w:rsidRPr="00B029DC">
              <w:rPr>
                <w:rFonts w:ascii="Times New Roman" w:eastAsia="Times New Roman" w:hAnsi="Times New Roman"/>
                <w:sz w:val="20"/>
                <w:szCs w:val="20"/>
                <w:lang w:val="kk-KZ" w:eastAsia="ru-RU"/>
              </w:rPr>
              <w:t xml:space="preserve"> (1) 75см №1  60мм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рассасывающаяся из полиглактина-сополимера, плетеная, полифиламентная, с покрытием, облегчающим проведение нити через ткани (из сополимера гликолида, L- лактида и стеарата кальция не менее 1%). Полиглактин 910 (гликолидная кислота 90%, L- лактид 10%), сополимер. нить сохраняет 75% прочности на разрыв IN VIVO через 2 недели, 50% через 3 недели, 25% через 4 недели, срок полного рассасывания 56-70 дней.  Нить окрашенная в фиолетовый цвет для улучшения визуализации в ране. Толщина нити   USP 1 (M4)   длина нити не менее 70см и не более 75cm фиолетовая. Игла из коррозионностойкого высокопрочного сплава, обработана силиконом (изготовлены из нержавеющей стали AISI 302 и 304),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Соотношение диаметра нити и иглы 1:1. Округлый корпус и конический наконечник, колющая, сплав Эталлой, 1/2 окружности, 60mm длиной,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Шовный хирургический </w:t>
            </w:r>
            <w:r w:rsidRPr="00B029DC">
              <w:rPr>
                <w:rFonts w:ascii="Times New Roman" w:eastAsia="Times New Roman" w:hAnsi="Times New Roman"/>
                <w:sz w:val="20"/>
                <w:szCs w:val="20"/>
                <w:lang w:eastAsia="ru-RU"/>
              </w:rPr>
              <w:lastRenderedPageBreak/>
              <w:t>рассасывающийся материал</w:t>
            </w:r>
            <w:r w:rsidRPr="00B029DC">
              <w:rPr>
                <w:rFonts w:ascii="Times New Roman" w:eastAsia="Times New Roman" w:hAnsi="Times New Roman"/>
                <w:sz w:val="20"/>
                <w:szCs w:val="20"/>
                <w:lang w:val="kk-KZ" w:eastAsia="ru-RU"/>
              </w:rPr>
              <w:t xml:space="preserve"> 2/0 (26) №1</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0D1EFA" w:rsidRDefault="006520F7" w:rsidP="00D66DF1">
            <w:pPr>
              <w:rPr>
                <w:rFonts w:ascii="Times New Roman" w:eastAsia="Times New Roman" w:hAnsi="Times New Roman"/>
                <w:color w:val="000000"/>
                <w:sz w:val="20"/>
                <w:szCs w:val="20"/>
                <w:lang w:eastAsia="ru-RU"/>
              </w:rPr>
            </w:pPr>
            <w:r w:rsidRPr="000D1EFA">
              <w:rPr>
                <w:rFonts w:ascii="Times New Roman" w:eastAsia="Times New Roman" w:hAnsi="Times New Roman"/>
                <w:color w:val="000000"/>
                <w:sz w:val="20"/>
                <w:szCs w:val="20"/>
                <w:lang w:eastAsia="ru-RU"/>
              </w:rPr>
              <w:lastRenderedPageBreak/>
              <w:t xml:space="preserve">Шовный хирургический рассасывающийся материал» Рассасывающийся стерильный хирургический шовный материал. Синтетическая </w:t>
            </w:r>
            <w:r w:rsidRPr="000D1EFA">
              <w:rPr>
                <w:rFonts w:ascii="Times New Roman" w:eastAsia="Times New Roman" w:hAnsi="Times New Roman"/>
                <w:color w:val="000000"/>
                <w:sz w:val="20"/>
                <w:szCs w:val="20"/>
                <w:lang w:eastAsia="ru-RU"/>
              </w:rPr>
              <w:lastRenderedPageBreak/>
              <w:t>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w:t>
            </w:r>
            <w:r>
              <w:rPr>
                <w:rFonts w:ascii="Times New Roman" w:eastAsia="Times New Roman" w:hAnsi="Times New Roman"/>
                <w:color w:val="000000"/>
                <w:sz w:val="20"/>
                <w:szCs w:val="20"/>
                <w:lang w:eastAsia="ru-RU"/>
              </w:rPr>
              <w:t xml:space="preserve">ртной упаковке по 36 штук. USP 2 </w:t>
            </w:r>
            <w:r w:rsidRPr="000D1EFA">
              <w:rPr>
                <w:rFonts w:ascii="Times New Roman" w:eastAsia="Times New Roman" w:hAnsi="Times New Roman"/>
                <w:color w:val="000000"/>
                <w:sz w:val="20"/>
                <w:szCs w:val="20"/>
                <w:lang w:eastAsia="ru-RU"/>
              </w:rPr>
              <w:t>|0 (фиолетовый), длиной см: 75, с  колющей иглой 26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0D1EFA" w:rsidRDefault="006520F7" w:rsidP="00D66DF1">
            <w:pPr>
              <w:rPr>
                <w:rFonts w:ascii="Times New Roman" w:eastAsia="Times New Roman" w:hAnsi="Times New Roman"/>
                <w:color w:val="000000"/>
                <w:sz w:val="20"/>
                <w:szCs w:val="20"/>
                <w:lang w:eastAsia="ru-RU"/>
              </w:rPr>
            </w:pPr>
            <w:r w:rsidRPr="000D1EFA">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0D1EFA">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28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Шовный хирургический рассасывающийся материал»</w:t>
            </w:r>
          </w:p>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3/0 (75)  26 мм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3|0 (фиолетовый), длиной см: 75, с  колющей иглой 26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Шовный хирургический рассасывающийся материал»</w:t>
            </w:r>
          </w:p>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3/0 (75)  26 мм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3|0 (фиолетовый), длиной см: 75, с  колющей иглой 26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30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Шовный хирургический рассасывающийся материал»</w:t>
            </w:r>
          </w:p>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фиол.(0) 90см, 40мм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см: 90, с  колющей иглой 40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sz w:val="20"/>
                <w:szCs w:val="20"/>
                <w:lang w:eastAsia="ru-RU"/>
              </w:rPr>
            </w:pPr>
            <w:r w:rsidRPr="00B029DC">
              <w:rPr>
                <w:rFonts w:ascii="Times New Roman" w:eastAsia="Times New Roman" w:hAnsi="Times New Roman"/>
                <w:sz w:val="20"/>
                <w:szCs w:val="20"/>
                <w:lang w:eastAsia="ru-RU"/>
              </w:rPr>
              <w:t>«Шовный хирургический рассасывающийся материал»</w:t>
            </w:r>
          </w:p>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фиолет. 4-0 75см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4|0 (фиолетовый), длиной см: 75, с  колющей иглой 18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sz w:val="20"/>
                <w:szCs w:val="20"/>
                <w:lang w:eastAsia="ru-RU"/>
              </w:rPr>
            </w:pPr>
            <w:r w:rsidRPr="00B029DC">
              <w:rPr>
                <w:rFonts w:ascii="Times New Roman" w:eastAsia="Times New Roman" w:hAnsi="Times New Roman"/>
                <w:sz w:val="20"/>
                <w:szCs w:val="20"/>
                <w:lang w:eastAsia="ru-RU"/>
              </w:rPr>
              <w:t>«Шовный хирургический рассасывающийся материал»</w:t>
            </w:r>
          </w:p>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(0)  26mm75см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w:t>
            </w:r>
            <w:r w:rsidRPr="00B029DC">
              <w:rPr>
                <w:rFonts w:ascii="Times New Roman" w:eastAsia="Times New Roman" w:hAnsi="Times New Roman"/>
                <w:color w:val="000000"/>
                <w:sz w:val="20"/>
                <w:szCs w:val="20"/>
                <w:lang w:val="kk-KZ" w:eastAsia="ru-RU"/>
              </w:rPr>
              <w:t>0</w:t>
            </w:r>
            <w:r w:rsidRPr="00B029DC">
              <w:rPr>
                <w:rFonts w:ascii="Times New Roman" w:eastAsia="Times New Roman" w:hAnsi="Times New Roman"/>
                <w:color w:val="000000"/>
                <w:sz w:val="20"/>
                <w:szCs w:val="20"/>
                <w:lang w:eastAsia="ru-RU"/>
              </w:rPr>
              <w:t xml:space="preserve"> (фиолетовый), длиной см: 90, с  колющей иглой </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 xml:space="preserve">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w:t>
            </w:r>
            <w:r w:rsidRPr="00B029DC">
              <w:rPr>
                <w:rFonts w:ascii="Times New Roman" w:eastAsia="Times New Roman" w:hAnsi="Times New Roman"/>
                <w:color w:val="000000"/>
                <w:sz w:val="20"/>
                <w:szCs w:val="20"/>
                <w:lang w:eastAsia="ru-RU"/>
              </w:rPr>
              <w:lastRenderedPageBreak/>
              <w:t>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33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Шовный хирургический рассасывающийся материал»</w:t>
            </w:r>
          </w:p>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фиолет.5,0  75см, 17см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5|0 (фиолетовый), длиной см: 75, с  колющей иглой 18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w:t>
            </w:r>
            <w:r w:rsidRPr="00B029DC">
              <w:rPr>
                <w:rFonts w:ascii="Times New Roman" w:eastAsia="Times New Roman" w:hAnsi="Times New Roman"/>
                <w:color w:val="000000"/>
                <w:sz w:val="20"/>
                <w:szCs w:val="20"/>
                <w:lang w:val="kk-KZ" w:eastAsia="ru-RU"/>
              </w:rPr>
              <w:t xml:space="preserve"> мононить 2/0 90см с 2-мя кол.иглами 26мм 1/2 окр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 Нить окрашена в контрастный  цвет для улучшения визуализации в ране . Толщина нити USP 2/0  (M3) колющая, для лучшего проникновения. 1/2 окружности игла HR 25mm,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мононить 3/0 90см с 2-мя кол.иглами 18 мм 1/2окр  </w:t>
            </w:r>
          </w:p>
          <w:p w:rsidR="006520F7" w:rsidRPr="00B029DC" w:rsidRDefault="006520F7" w:rsidP="00D66DF1">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 Нить окрашена в контрастный  цвет для улучшения визуализации в ране . Толщина нити USP 3/0  (M2) колющая, для лучшего проникновения. 1/2 окружности игла HR 20mm,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мононить 3/0 90см с 2-мя </w:t>
            </w:r>
            <w:r w:rsidRPr="00B029DC">
              <w:rPr>
                <w:rFonts w:ascii="Times New Roman" w:eastAsia="Times New Roman" w:hAnsi="Times New Roman"/>
                <w:color w:val="000000"/>
                <w:sz w:val="20"/>
                <w:szCs w:val="20"/>
                <w:lang w:eastAsia="ru-RU"/>
              </w:rPr>
              <w:lastRenderedPageBreak/>
              <w:t xml:space="preserve">кол.иглами 26 мм 1/2окр  </w:t>
            </w:r>
          </w:p>
          <w:p w:rsidR="006520F7" w:rsidRPr="00B029DC" w:rsidRDefault="006520F7" w:rsidP="00D66DF1">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хирургическая стерильная, нерассасывающаяся полипропиленовая, монофиломентная (синяя) . Нить окрашена в контрастный  цвет для улучшения визуализации в ране . Толщина нити USP 3/0  (M2) колющая, для лучшего проникновения. 1/2 окружности игла HR 25mm,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w:t>
            </w:r>
            <w:r w:rsidRPr="00B029DC">
              <w:rPr>
                <w:rFonts w:ascii="Times New Roman" w:eastAsia="Times New Roman" w:hAnsi="Times New Roman"/>
                <w:color w:val="000000"/>
                <w:sz w:val="20"/>
                <w:szCs w:val="20"/>
                <w:lang w:eastAsia="ru-RU"/>
              </w:rPr>
              <w:lastRenderedPageBreak/>
              <w:t xml:space="preserve">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37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мононить 4/0 120см с 2-мя кол.иглами 18мм 1/2окр  </w:t>
            </w:r>
          </w:p>
          <w:p w:rsidR="006520F7" w:rsidRPr="00B029DC" w:rsidRDefault="006520F7" w:rsidP="00D66DF1">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Нить окрашена в контрастный  цвет для улучшения визуализации в ране . Толщина нити USP 4/0  (M1,5) колющая, для лучшего проникновения. 1/2 окружности игла HR 20mm,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хирургическая рассасывающаяся простой 3\0  75 см, игла 30мм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хирургическая рассасывающаяся –простой, условных номеров 3/0 длиной (см): 75 с иглами атравматическими однократного применения , стерильная. Рассасывающаяся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Нить хирургическая рассасывающаяся простой 0 (4)  75 см, игла 40мм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Нить хирургическая рассасывающаяся –простой, условных номеров 0 длиной (см): 75 с иглами атравматическими однократного применения , стерильная. Рассасывающаяся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Нить хирургическая рассасывающаяся (4/0)  40мм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Нить хирургическая рассасывающаяся –простой, условных номеров 4/0 длиной (см): 75 с иглами атравматическими однократного применения , стерильная Рассасывающаяся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w:t>
            </w:r>
            <w:r w:rsidRPr="00B029DC">
              <w:rPr>
                <w:rFonts w:ascii="Times New Roman" w:eastAsia="Times New Roman" w:hAnsi="Times New Roman"/>
                <w:color w:val="000000"/>
                <w:sz w:val="20"/>
                <w:szCs w:val="20"/>
                <w:lang w:val="kk-KZ" w:eastAsia="ru-RU"/>
              </w:rPr>
              <w:t xml:space="preserve">  №0 длина нити 75см с иглой</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0  (M 3,5) колющая, для лучшего проникновения. 1/2 окружности игла HR36mm,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2/0  </w:t>
            </w:r>
            <w:r w:rsidRPr="00B029DC">
              <w:rPr>
                <w:rFonts w:ascii="Times New Roman" w:eastAsia="Times New Roman" w:hAnsi="Times New Roman"/>
                <w:color w:val="000000"/>
                <w:sz w:val="20"/>
                <w:szCs w:val="20"/>
                <w:lang w:eastAsia="ru-RU"/>
              </w:rPr>
              <w:lastRenderedPageBreak/>
              <w:t xml:space="preserve">с иглой  </w:t>
            </w:r>
          </w:p>
          <w:p w:rsidR="006520F7" w:rsidRPr="00B029DC" w:rsidRDefault="006520F7" w:rsidP="00D66DF1">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2/0  (M 3) колющая, для лучшего проникновения. 1/2 окружности  игла HR26mm,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w:t>
            </w:r>
            <w:r w:rsidRPr="00B029DC">
              <w:rPr>
                <w:rFonts w:ascii="Times New Roman" w:eastAsia="Times New Roman" w:hAnsi="Times New Roman"/>
                <w:color w:val="000000"/>
                <w:sz w:val="20"/>
                <w:szCs w:val="20"/>
                <w:lang w:eastAsia="ru-RU"/>
              </w:rPr>
              <w:lastRenderedPageBreak/>
              <w:t xml:space="preserve">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43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Pr>
                <w:rFonts w:ascii="Times New Roman" w:hAnsi="Times New Roman"/>
                <w:sz w:val="20"/>
                <w:szCs w:val="20"/>
              </w:rPr>
              <w:t>Полиэфир плетеный №3\0(2</w:t>
            </w:r>
            <w:r w:rsidRPr="00B029DC">
              <w:rPr>
                <w:rFonts w:ascii="Times New Roman" w:hAnsi="Times New Roman"/>
                <w:sz w:val="20"/>
                <w:szCs w:val="20"/>
              </w:rPr>
              <w:t>)=10 м  без игл</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Pr>
                <w:rFonts w:ascii="Times New Roman" w:hAnsi="Times New Roman"/>
                <w:sz w:val="20"/>
                <w:szCs w:val="20"/>
              </w:rPr>
              <w:t>Полиэфир плетеный 3</w:t>
            </w:r>
            <w:r w:rsidRPr="00B029DC">
              <w:rPr>
                <w:rFonts w:ascii="Times New Roman" w:hAnsi="Times New Roman"/>
                <w:sz w:val="20"/>
                <w:szCs w:val="20"/>
              </w:rPr>
              <w:t xml:space="preserve">/0 длиной 10 м без игл,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бактериально-контаминированных тканях.Особенности: Нить обладает фитильностью, капиллярностью и «пилящим» эффектом при прохождении через ткани. Однократного применения, стерильная          </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w:t>
            </w:r>
            <w:r w:rsidRPr="00B029DC">
              <w:rPr>
                <w:rFonts w:ascii="Times New Roman" w:eastAsia="Times New Roman" w:hAnsi="Times New Roman"/>
                <w:color w:val="000000"/>
                <w:sz w:val="20"/>
                <w:szCs w:val="20"/>
                <w:lang w:val="kk-KZ" w:eastAsia="ru-RU"/>
              </w:rPr>
              <w:t xml:space="preserve"> 2   75см ,игла 40 мм плетенный</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 (M 5) колющая, для лучшего проникновения. 1/2 окружности игла HR 40mm,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45</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Полиэфир плетеный №3/4 L=10 м  без игл</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Полиэфир плетеный 3/4 длиной 10 м без игл,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бактериально-контаминированных тканях.Особенности: Нить обладает фитильностью, капиллярностью и «пилящим» эффектом при прохождении через ткани. Однократного применения, стерильная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Полиэфир плетеный №2\0(3)=10 м  без игл</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Полиэфир плетеный 2/0 длиной 10 м без игл,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бактериально-контаминированных тканях.Особенности: Нить обладает фитильностью, капиллярностью и «пилящим» эффектом при прохождении через ткани. Однократного применения, стерильная          </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Монофиламентный, нерассасывающийся шовный материал (черный) 9,0 дл,30-40см.с иглой  </w:t>
            </w:r>
          </w:p>
          <w:p w:rsidR="006520F7" w:rsidRPr="00B029DC" w:rsidRDefault="006520F7" w:rsidP="00D66DF1">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9/0  (M 0,3)  шпателевидная-режущая 3/8 окружности, длина нити 30 cm окрашенная в (синий или черный) цвет, размер иглы 2 Х 6,20-150µm,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w:t>
            </w:r>
            <w:r w:rsidRPr="00B029DC">
              <w:rPr>
                <w:rFonts w:ascii="Times New Roman" w:eastAsia="Times New Roman" w:hAnsi="Times New Roman"/>
                <w:color w:val="000000"/>
                <w:sz w:val="20"/>
                <w:szCs w:val="20"/>
                <w:lang w:eastAsia="ru-RU"/>
              </w:rPr>
              <w:lastRenderedPageBreak/>
              <w:t>повышенную устойчивость к необратимой деформации (изгибу) не менее 4,6 Н/cм, что предотвращает необходимость замены иглы. Сплав Эталлой, 3/8 окружности. Соединение нити с атравматической иглой.</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48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color w:val="000000"/>
                <w:sz w:val="20"/>
                <w:szCs w:val="20"/>
                <w:lang w:val="en-US"/>
              </w:rPr>
            </w:pPr>
            <w:r w:rsidRPr="00B029DC">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1,5(4/0) 70 см. Нить окрашена. Игла Колющая1/2  окружности, 17 мм длиной. W3435</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e-капролактона.Сополимер полиглекапрон 25 не имеет антигенной активности и апирогеннен. Нить должна быть окрашена в контрастный цвет для улучшения визуализации в ране.  Нить должна сохранять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1,5, условный размер 4/0. Длина нити не менее 65 см и не более 75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16,8 до 17,2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color w:val="000000"/>
                <w:sz w:val="20"/>
                <w:szCs w:val="20"/>
              </w:rPr>
            </w:pPr>
            <w:r w:rsidRPr="00B029DC">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2(3/0 ) 70 см. Нить окрашена. Игла Колющая1/2  окружности, 17 мм длиной.w3437</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b/>
                <w:sz w:val="20"/>
                <w:szCs w:val="20"/>
              </w:rPr>
            </w:pPr>
            <w:r w:rsidRPr="00B029DC">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w:t>
            </w:r>
            <w:r w:rsidRPr="00B029DC">
              <w:rPr>
                <w:rFonts w:ascii="Times New Roman" w:hAnsi="Times New Roman"/>
                <w:sz w:val="20"/>
                <w:szCs w:val="20"/>
                <w:lang w:val="en-US"/>
              </w:rPr>
              <w:t>e</w:t>
            </w:r>
            <w:r w:rsidRPr="00B029DC">
              <w:rPr>
                <w:rFonts w:ascii="Times New Roman" w:hAnsi="Times New Roman"/>
                <w:sz w:val="20"/>
                <w:szCs w:val="20"/>
              </w:rPr>
              <w:t xml:space="preserve">-капролактона.Сополимер полиглекапрон 25 не имеет антигенной активности и апирогеннен. Нить должна быть окрашена в контрастный цвет для улучшения визуализации в ране.  Нить должна сохранять 60% прочности на разрыв </w:t>
            </w:r>
            <w:r w:rsidRPr="00B029DC">
              <w:rPr>
                <w:rFonts w:ascii="Times New Roman" w:hAnsi="Times New Roman"/>
                <w:sz w:val="20"/>
                <w:szCs w:val="20"/>
                <w:lang w:val="en-US"/>
              </w:rPr>
              <w:t>IN</w:t>
            </w:r>
            <w:r w:rsidRPr="00B029DC">
              <w:rPr>
                <w:rFonts w:ascii="Times New Roman" w:hAnsi="Times New Roman"/>
                <w:sz w:val="20"/>
                <w:szCs w:val="20"/>
              </w:rPr>
              <w:t xml:space="preserve"> </w:t>
            </w:r>
            <w:r w:rsidRPr="00B029DC">
              <w:rPr>
                <w:rFonts w:ascii="Times New Roman" w:hAnsi="Times New Roman"/>
                <w:sz w:val="20"/>
                <w:szCs w:val="20"/>
                <w:lang w:val="en-US"/>
              </w:rPr>
              <w:t>VIVO</w:t>
            </w:r>
            <w:r w:rsidRPr="00B029DC">
              <w:rPr>
                <w:rFonts w:ascii="Times New Roman" w:hAnsi="Times New Roman"/>
                <w:sz w:val="20"/>
                <w:szCs w:val="20"/>
              </w:rPr>
              <w:t xml:space="preserve">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16,8 до 17,2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w:t>
            </w:r>
            <w:r w:rsidRPr="00B029DC">
              <w:rPr>
                <w:rFonts w:ascii="Times New Roman" w:hAnsi="Times New Roman"/>
                <w:sz w:val="20"/>
                <w:szCs w:val="20"/>
              </w:rPr>
              <w:lastRenderedPageBreak/>
              <w:t>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r w:rsidRPr="00B029DC">
              <w:rPr>
                <w:rFonts w:ascii="Times New Roman" w:hAnsi="Times New Roman"/>
                <w:b/>
                <w:sz w:val="20"/>
                <w:szCs w:val="20"/>
              </w:rPr>
              <w:t xml:space="preserve"> </w:t>
            </w:r>
          </w:p>
          <w:p w:rsidR="006520F7" w:rsidRPr="00B029DC" w:rsidRDefault="006520F7" w:rsidP="00D66DF1">
            <w:pPr>
              <w:jc w:val="both"/>
              <w:rPr>
                <w:rFonts w:ascii="Times New Roman" w:hAnsi="Times New Roman"/>
                <w:b/>
                <w:sz w:val="20"/>
                <w:szCs w:val="20"/>
              </w:rPr>
            </w:pPr>
          </w:p>
          <w:p w:rsidR="006520F7" w:rsidRPr="00B029DC" w:rsidRDefault="006520F7" w:rsidP="00D66DF1">
            <w:pPr>
              <w:jc w:val="both"/>
              <w:rPr>
                <w:rFonts w:ascii="Times New Roman" w:hAnsi="Times New Roman"/>
                <w:b/>
                <w:sz w:val="20"/>
                <w:szCs w:val="20"/>
              </w:rPr>
            </w:pPr>
          </w:p>
          <w:p w:rsidR="006520F7" w:rsidRPr="00B029DC" w:rsidRDefault="006520F7" w:rsidP="00D66DF1">
            <w:pPr>
              <w:jc w:val="both"/>
              <w:rPr>
                <w:rFonts w:ascii="Times New Roman" w:hAnsi="Times New Roman"/>
                <w:b/>
                <w:sz w:val="20"/>
                <w:szCs w:val="20"/>
              </w:rPr>
            </w:pPr>
          </w:p>
          <w:p w:rsidR="006520F7" w:rsidRPr="00B029DC" w:rsidRDefault="006520F7" w:rsidP="00D66DF1">
            <w:pPr>
              <w:jc w:val="both"/>
              <w:rPr>
                <w:rFonts w:ascii="Times New Roman" w:hAnsi="Times New Roman"/>
                <w:sz w:val="20"/>
                <w:szCs w:val="20"/>
              </w:rPr>
            </w:pP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50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947941" w:rsidRDefault="006520F7" w:rsidP="00D66DF1">
            <w:pPr>
              <w:jc w:val="center"/>
              <w:rPr>
                <w:rFonts w:ascii="Times New Roman" w:hAnsi="Times New Roman"/>
                <w:color w:val="000000"/>
                <w:sz w:val="20"/>
                <w:szCs w:val="20"/>
              </w:rPr>
            </w:pPr>
            <w:r w:rsidRPr="00B029DC">
              <w:rPr>
                <w:rFonts w:ascii="Times New Roman" w:hAnsi="Times New Roman"/>
                <w:color w:val="000000"/>
                <w:sz w:val="20"/>
                <w:szCs w:val="20"/>
              </w:rPr>
              <w:t xml:space="preserve">Нить стерильная хирургическая, синтетическая, рассасывающаяся, монофиламентная, изготовленная из Полиглактина-25 М 2(3/0 ) 70 см. Нить окрашена. . Две иглы. Тип игл: Колющая </w:t>
            </w:r>
            <w:r w:rsidRPr="00B029DC">
              <w:rPr>
                <w:rFonts w:ascii="Times New Roman" w:hAnsi="Times New Roman"/>
                <w:color w:val="000000"/>
                <w:sz w:val="20"/>
                <w:szCs w:val="20"/>
                <w:lang w:val="kk-KZ"/>
              </w:rPr>
              <w:t>1</w:t>
            </w:r>
            <w:r w:rsidRPr="00B029DC">
              <w:rPr>
                <w:rFonts w:ascii="Times New Roman" w:hAnsi="Times New Roman"/>
                <w:color w:val="000000"/>
                <w:sz w:val="20"/>
                <w:szCs w:val="20"/>
              </w:rPr>
              <w:t>/</w:t>
            </w:r>
            <w:r w:rsidRPr="00B029DC">
              <w:rPr>
                <w:rFonts w:ascii="Times New Roman" w:hAnsi="Times New Roman"/>
                <w:color w:val="000000"/>
                <w:sz w:val="20"/>
                <w:szCs w:val="20"/>
                <w:lang w:val="kk-KZ"/>
              </w:rPr>
              <w:t>2</w:t>
            </w:r>
            <w:r>
              <w:rPr>
                <w:rFonts w:ascii="Times New Roman" w:hAnsi="Times New Roman"/>
                <w:color w:val="000000"/>
                <w:sz w:val="20"/>
                <w:szCs w:val="20"/>
              </w:rPr>
              <w:t xml:space="preserve">  окружности, 26 мм длиной.w36</w:t>
            </w:r>
            <w:r w:rsidRPr="00947941">
              <w:rPr>
                <w:rFonts w:ascii="Times New Roman" w:hAnsi="Times New Roman"/>
                <w:color w:val="000000"/>
                <w:sz w:val="20"/>
                <w:szCs w:val="20"/>
              </w:rPr>
              <w:t>27</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e-капролактона.Сополимер полиглекапрон 25 не имеет антигенной активности и апирогеннен. Нить должна быть окрашена в контрастный цвет для улучшения визуализации в ране.  Нить должна сохранять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5/8  окружности, от 25,5 до 26,5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6520F7" w:rsidRPr="00B029DC" w:rsidRDefault="006520F7" w:rsidP="00D66DF1">
            <w:pPr>
              <w:jc w:val="both"/>
              <w:rPr>
                <w:rFonts w:ascii="Times New Roman" w:hAnsi="Times New Roman"/>
                <w:sz w:val="20"/>
                <w:szCs w:val="20"/>
              </w:rPr>
            </w:pPr>
          </w:p>
          <w:p w:rsidR="006520F7" w:rsidRPr="00B029DC" w:rsidRDefault="006520F7" w:rsidP="00D66DF1">
            <w:pPr>
              <w:jc w:val="both"/>
              <w:rPr>
                <w:rFonts w:ascii="Times New Roman" w:hAnsi="Times New Roman"/>
                <w:sz w:val="20"/>
                <w:szCs w:val="20"/>
              </w:rPr>
            </w:pPr>
          </w:p>
          <w:p w:rsidR="006520F7" w:rsidRPr="00B029DC" w:rsidRDefault="006520F7" w:rsidP="00D66DF1">
            <w:pPr>
              <w:jc w:val="both"/>
              <w:rPr>
                <w:rFonts w:ascii="Times New Roman" w:hAnsi="Times New Roman"/>
                <w:sz w:val="20"/>
                <w:szCs w:val="20"/>
              </w:rPr>
            </w:pPr>
          </w:p>
          <w:p w:rsidR="006520F7" w:rsidRPr="00B029DC" w:rsidRDefault="006520F7" w:rsidP="00D66DF1">
            <w:pPr>
              <w:jc w:val="both"/>
              <w:rPr>
                <w:rFonts w:ascii="Times New Roman" w:hAnsi="Times New Roman"/>
                <w:sz w:val="20"/>
                <w:szCs w:val="20"/>
              </w:rPr>
            </w:pPr>
          </w:p>
          <w:p w:rsidR="006520F7" w:rsidRPr="00B029DC" w:rsidRDefault="006520F7" w:rsidP="00D66DF1">
            <w:pPr>
              <w:jc w:val="both"/>
              <w:rPr>
                <w:rFonts w:ascii="Times New Roman" w:hAnsi="Times New Roman"/>
                <w:sz w:val="20"/>
                <w:szCs w:val="20"/>
              </w:rPr>
            </w:pPr>
          </w:p>
          <w:p w:rsidR="006520F7" w:rsidRPr="00B029DC" w:rsidRDefault="006520F7" w:rsidP="00D66DF1">
            <w:pPr>
              <w:jc w:val="both"/>
              <w:rPr>
                <w:rFonts w:ascii="Times New Roman" w:hAnsi="Times New Roman"/>
                <w:sz w:val="20"/>
                <w:szCs w:val="20"/>
              </w:rPr>
            </w:pPr>
          </w:p>
          <w:p w:rsidR="006520F7" w:rsidRPr="00B029DC" w:rsidRDefault="006520F7" w:rsidP="00D66DF1">
            <w:pPr>
              <w:jc w:val="both"/>
              <w:rPr>
                <w:rFonts w:ascii="Times New Roman" w:hAnsi="Times New Roman"/>
                <w:sz w:val="20"/>
                <w:szCs w:val="20"/>
              </w:rPr>
            </w:pP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51</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color w:val="000000"/>
                <w:sz w:val="20"/>
                <w:szCs w:val="20"/>
              </w:rPr>
            </w:pPr>
            <w:r w:rsidRPr="00B029DC">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Полиглактина-2\0,26mm 70 см..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w:t>
            </w:r>
            <w:r w:rsidRPr="00B029DC">
              <w:rPr>
                <w:rFonts w:ascii="Times New Roman" w:hAnsi="Times New Roman"/>
                <w:sz w:val="20"/>
                <w:szCs w:val="20"/>
                <w:lang w:val="en-US"/>
              </w:rPr>
              <w:t>e</w:t>
            </w:r>
            <w:r w:rsidRPr="00B029DC">
              <w:rPr>
                <w:rFonts w:ascii="Times New Roman" w:hAnsi="Times New Roman"/>
                <w:sz w:val="20"/>
                <w:szCs w:val="20"/>
              </w:rPr>
              <w:t xml:space="preserve">-капролактона.Сополимер полиглекапрон 25 не имеет антигенной активности и апирогеннен. Нить должна быть окрашена в контрастный цвет для улучшения визуализации в ране. </w:t>
            </w:r>
          </w:p>
          <w:p w:rsidR="006520F7" w:rsidRPr="00B029DC" w:rsidRDefault="006520F7" w:rsidP="00D66DF1">
            <w:pPr>
              <w:jc w:val="both"/>
              <w:rPr>
                <w:rFonts w:ascii="Times New Roman" w:hAnsi="Times New Roman"/>
                <w:b/>
                <w:sz w:val="20"/>
                <w:szCs w:val="20"/>
              </w:rPr>
            </w:pPr>
            <w:r w:rsidRPr="00B029DC">
              <w:rPr>
                <w:rFonts w:ascii="Times New Roman" w:hAnsi="Times New Roman"/>
                <w:sz w:val="20"/>
                <w:szCs w:val="20"/>
              </w:rPr>
              <w:t xml:space="preserve">Нить должна сохранять 60% прочности на разрыв </w:t>
            </w:r>
            <w:r w:rsidRPr="00B029DC">
              <w:rPr>
                <w:rFonts w:ascii="Times New Roman" w:hAnsi="Times New Roman"/>
                <w:sz w:val="20"/>
                <w:szCs w:val="20"/>
                <w:lang w:val="en-US"/>
              </w:rPr>
              <w:t>IN</w:t>
            </w:r>
            <w:r w:rsidRPr="00B029DC">
              <w:rPr>
                <w:rFonts w:ascii="Times New Roman" w:hAnsi="Times New Roman"/>
                <w:sz w:val="20"/>
                <w:szCs w:val="20"/>
              </w:rPr>
              <w:t xml:space="preserve"> </w:t>
            </w:r>
            <w:r w:rsidRPr="00B029DC">
              <w:rPr>
                <w:rFonts w:ascii="Times New Roman" w:hAnsi="Times New Roman"/>
                <w:sz w:val="20"/>
                <w:szCs w:val="20"/>
                <w:lang w:val="en-US"/>
              </w:rPr>
              <w:t>VIVO</w:t>
            </w:r>
            <w:r w:rsidRPr="00B029DC">
              <w:rPr>
                <w:rFonts w:ascii="Times New Roman" w:hAnsi="Times New Roman"/>
                <w:sz w:val="20"/>
                <w:szCs w:val="20"/>
              </w:rPr>
              <w:t xml:space="preserve">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кончик игл уплощен для лучшего разделения тканей, 1/2  окружности, от 25,5 до 26,5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r w:rsidRPr="00B029DC">
              <w:rPr>
                <w:rFonts w:ascii="Times New Roman" w:hAnsi="Times New Roman"/>
                <w:b/>
                <w:sz w:val="20"/>
                <w:szCs w:val="20"/>
              </w:rPr>
              <w:t xml:space="preserve">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52</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хир нерасс USP2/0 (M3) кол 20 мм 75 см</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E94110" w:rsidRDefault="006520F7" w:rsidP="00D66DF1">
            <w:pPr>
              <w:widowControl w:val="0"/>
              <w:suppressAutoHyphens/>
              <w:jc w:val="both"/>
              <w:rPr>
                <w:rFonts w:ascii="Times New Roman" w:eastAsia="Times New Roman" w:hAnsi="Times New Roman"/>
                <w:color w:val="333333"/>
                <w:kern w:val="2"/>
                <w:sz w:val="20"/>
                <w:szCs w:val="20"/>
                <w:lang w:eastAsia="ru-RU" w:bidi="hi-IN"/>
              </w:rPr>
            </w:pPr>
            <w:r w:rsidRPr="00E94110">
              <w:rPr>
                <w:rFonts w:ascii="Times New Roman" w:eastAsia="Times New Roman" w:hAnsi="Times New Roman"/>
                <w:color w:val="333333"/>
                <w:sz w:val="20"/>
                <w:szCs w:val="20"/>
                <w:lang w:eastAsia="ru-RU"/>
              </w:rPr>
              <w:t xml:space="preserve">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75 см., две иглы колющие 20 мм., 1/2 окр. 36 штук в транспортной упаковке. Синтетические нерассасывающиеся хирургические нити состоят из полиэстерных нитей [поли(этилен терефталат)], могут быть отдельно или с прокладками различных размеров. Нити покрыты полисилоксаном.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хир нерасс USP3/0 (M2) кол 1/2 HR 20 мм 75 см</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E94110" w:rsidRDefault="006520F7" w:rsidP="00D66DF1">
            <w:pPr>
              <w:jc w:val="center"/>
              <w:rPr>
                <w:rFonts w:ascii="Times New Roman" w:eastAsia="Times New Roman" w:hAnsi="Times New Roman"/>
                <w:b/>
                <w:color w:val="333333"/>
                <w:kern w:val="2"/>
                <w:sz w:val="20"/>
                <w:szCs w:val="20"/>
                <w:lang w:eastAsia="ru-RU" w:bidi="hi-IN"/>
              </w:rPr>
            </w:pPr>
          </w:p>
          <w:p w:rsidR="006520F7" w:rsidRPr="00E94110" w:rsidRDefault="006520F7" w:rsidP="00D66DF1">
            <w:pPr>
              <w:widowControl w:val="0"/>
              <w:suppressAutoHyphens/>
              <w:jc w:val="both"/>
              <w:rPr>
                <w:rFonts w:ascii="Times New Roman" w:eastAsia="Times New Roman" w:hAnsi="Times New Roman"/>
                <w:b/>
                <w:color w:val="333333"/>
                <w:kern w:val="2"/>
                <w:sz w:val="20"/>
                <w:szCs w:val="20"/>
                <w:lang w:eastAsia="ru-RU" w:bidi="hi-IN"/>
              </w:rPr>
            </w:pPr>
            <w:r w:rsidRPr="00E94110">
              <w:rPr>
                <w:rFonts w:ascii="Times New Roman" w:eastAsia="Times New Roman" w:hAnsi="Times New Roman"/>
                <w:color w:val="333333"/>
                <w:sz w:val="20"/>
                <w:szCs w:val="20"/>
                <w:lang w:eastAsia="ru-RU"/>
              </w:rPr>
              <w:t xml:space="preserve">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(3/0), 90 см., две иглы кол-реж 20 мм., 1/2 окр. 36 штук в транспортной упаковке. Синтетические нерассасывающиеся хирургические нити состоят из полиэстерных нитей [поли(этилен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w:t>
            </w:r>
            <w:r w:rsidRPr="00E94110">
              <w:rPr>
                <w:rFonts w:ascii="Times New Roman" w:eastAsia="Times New Roman" w:hAnsi="Times New Roman"/>
                <w:color w:val="333333"/>
                <w:sz w:val="20"/>
                <w:szCs w:val="20"/>
                <w:lang w:eastAsia="ru-RU"/>
              </w:rPr>
              <w:lastRenderedPageBreak/>
              <w:t xml:space="preserve">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54</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135A27" w:rsidRDefault="006520F7" w:rsidP="00D66DF1">
            <w:pPr>
              <w:rPr>
                <w:rFonts w:ascii="Times New Roman" w:hAnsi="Times New Roman"/>
                <w:color w:val="000000" w:themeColor="text1"/>
                <w:sz w:val="20"/>
                <w:szCs w:val="20"/>
              </w:rPr>
            </w:pPr>
            <w:r w:rsidRPr="00135A27">
              <w:rPr>
                <w:rFonts w:ascii="Times New Roman" w:hAnsi="Times New Roman"/>
                <w:color w:val="000000" w:themeColor="text1"/>
                <w:sz w:val="20"/>
                <w:szCs w:val="20"/>
              </w:rPr>
              <w:t>Нить ПТФЕ 7-0(8)</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135A27" w:rsidRDefault="006520F7" w:rsidP="00D66DF1">
            <w:pPr>
              <w:rPr>
                <w:rFonts w:ascii="Times New Roman" w:hAnsi="Times New Roman"/>
                <w:sz w:val="20"/>
                <w:szCs w:val="20"/>
              </w:rPr>
            </w:pPr>
            <w:r w:rsidRPr="00135A27">
              <w:rPr>
                <w:rFonts w:ascii="Times New Roman" w:hAnsi="Times New Roman"/>
                <w:sz w:val="20"/>
                <w:szCs w:val="20"/>
              </w:rPr>
              <w:t>нити политетрафторэтиленовые, синтетические</w:t>
            </w:r>
            <w:r>
              <w:rPr>
                <w:rFonts w:ascii="Times New Roman" w:hAnsi="Times New Roman"/>
                <w:sz w:val="20"/>
                <w:szCs w:val="20"/>
              </w:rPr>
              <w:t xml:space="preserve"> </w:t>
            </w:r>
            <w:r w:rsidRPr="00135A27">
              <w:rPr>
                <w:rFonts w:ascii="Times New Roman" w:hAnsi="Times New Roman"/>
                <w:sz w:val="20"/>
                <w:szCs w:val="20"/>
              </w:rPr>
              <w:t>Поставляются стерильными в комбинации  сдвумя иглами атравматическими.</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55</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135A27" w:rsidRDefault="006520F7" w:rsidP="00D66DF1">
            <w:pPr>
              <w:rPr>
                <w:rFonts w:ascii="Times New Roman" w:hAnsi="Times New Roman"/>
                <w:color w:val="000000" w:themeColor="text1"/>
                <w:sz w:val="20"/>
                <w:szCs w:val="20"/>
              </w:rPr>
            </w:pPr>
            <w:r w:rsidRPr="00135A27">
              <w:rPr>
                <w:rFonts w:ascii="Times New Roman" w:hAnsi="Times New Roman"/>
                <w:color w:val="000000" w:themeColor="text1"/>
                <w:sz w:val="20"/>
                <w:szCs w:val="20"/>
              </w:rPr>
              <w:t>Нить ПТФЕ 6-0(8)</w:t>
            </w:r>
            <w:r>
              <w:rPr>
                <w:rFonts w:ascii="Times New Roman" w:hAnsi="Times New Roman"/>
                <w:color w:val="000000" w:themeColor="text1"/>
                <w:sz w:val="20"/>
                <w:szCs w:val="20"/>
              </w:rPr>
              <w:t xml:space="preserve">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135A27" w:rsidRDefault="006520F7" w:rsidP="00D66DF1">
            <w:pPr>
              <w:rPr>
                <w:rFonts w:ascii="Times New Roman" w:hAnsi="Times New Roman"/>
                <w:sz w:val="20"/>
                <w:szCs w:val="20"/>
              </w:rPr>
            </w:pPr>
            <w:r w:rsidRPr="00135A27">
              <w:rPr>
                <w:rFonts w:ascii="Times New Roman" w:hAnsi="Times New Roman"/>
                <w:sz w:val="20"/>
                <w:szCs w:val="20"/>
              </w:rPr>
              <w:t>нити политетрафторэтиленовые, синтетические</w:t>
            </w:r>
            <w:r>
              <w:rPr>
                <w:rFonts w:ascii="Times New Roman" w:hAnsi="Times New Roman"/>
                <w:sz w:val="20"/>
                <w:szCs w:val="20"/>
              </w:rPr>
              <w:t xml:space="preserve"> </w:t>
            </w:r>
            <w:r w:rsidRPr="00135A27">
              <w:rPr>
                <w:rFonts w:ascii="Times New Roman" w:hAnsi="Times New Roman"/>
                <w:sz w:val="20"/>
                <w:szCs w:val="20"/>
              </w:rPr>
              <w:t>Поставляются стерильными в комбинации  сдвумя иглами атравматическими.</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рассасывающаяся, монофиламентная, изготовленная из полиэфира поли-п-диоксанона </w:t>
            </w:r>
          </w:p>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фиолет (0) 150см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должны иметь антигенной активности и должны быть апирогенны. Нить должна быть окрашена в контрастный цвет для улучшения визуализации в ране. Нить должна сохранять 80% прочности на разрыв IN VIVO через 2 недели, 70% через 4 недели, 60% через 6 недель, срок полного рассасывания 182-238 дней. Метрический размер 3,5, условный размер 0. Длина нити не менее 145 см и не более 155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массивная, 1/2  окружности, от 39,5 до 40,5 мм длиной. Петлевой шовный материал (оба конца нити должны быть атравматически соединены с одной иглой).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D853C8" w:rsidRDefault="006520F7" w:rsidP="00D66DF1">
            <w:pPr>
              <w:rPr>
                <w:rFonts w:ascii="Times New Roman" w:eastAsia="Times New Roman" w:hAnsi="Times New Roman"/>
                <w:sz w:val="20"/>
                <w:szCs w:val="20"/>
                <w:lang w:eastAsia="ru-RU"/>
              </w:rPr>
            </w:pPr>
            <w:r w:rsidRPr="00D853C8">
              <w:rPr>
                <w:rFonts w:ascii="Times New Roman" w:eastAsia="Times New Roman" w:hAnsi="Times New Roman"/>
                <w:sz w:val="20"/>
                <w:szCs w:val="20"/>
                <w:lang w:eastAsia="ru-RU"/>
              </w:rPr>
              <w:t xml:space="preserve">ПДС фиолет (5/0) 70см 9,3мм  </w:t>
            </w:r>
          </w:p>
          <w:p w:rsidR="006520F7" w:rsidRPr="00B029DC" w:rsidRDefault="006520F7" w:rsidP="00D66DF1">
            <w:pPr>
              <w:rPr>
                <w:rFonts w:ascii="Times New Roman" w:eastAsia="Times New Roman" w:hAnsi="Times New Roman"/>
                <w:color w:val="C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D853C8" w:rsidRDefault="006520F7" w:rsidP="00D66DF1">
            <w:pPr>
              <w:rPr>
                <w:rFonts w:ascii="Times New Roman" w:eastAsia="Times New Roman" w:hAnsi="Times New Roman"/>
                <w:color w:val="000000"/>
                <w:sz w:val="20"/>
                <w:szCs w:val="20"/>
                <w:lang w:eastAsia="ru-RU"/>
              </w:rPr>
            </w:pPr>
            <w:r w:rsidRPr="00D853C8">
              <w:rPr>
                <w:rFonts w:ascii="Times New Roman" w:eastAsia="Times New Roman" w:hAnsi="Times New Roman"/>
                <w:color w:val="000000"/>
                <w:sz w:val="20"/>
                <w:szCs w:val="20"/>
                <w:lang w:eastAsia="ru-RU"/>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w:t>
            </w:r>
            <w:r w:rsidRPr="00D853C8">
              <w:rPr>
                <w:rFonts w:ascii="Times New Roman" w:eastAsia="Times New Roman" w:hAnsi="Times New Roman"/>
                <w:color w:val="000000"/>
                <w:sz w:val="20"/>
                <w:szCs w:val="20"/>
                <w:lang w:eastAsia="ru-RU"/>
              </w:rPr>
              <w:br/>
              <w:t xml:space="preserve">Нить сохраняет 60% прочности на разрыв IN VIVO через 2 недели, 40% через 4 недели, 35% через 6 недель, срок полного рассасывания 182-238 дней.  Метрический размер 1, условный размер  5/0. Длина нити  45 см.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Игла колющая, 1/2  окружности, 13 мм длиной. Диаметр тела иглы - 0,4064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w:t>
            </w:r>
            <w:r w:rsidRPr="00D853C8">
              <w:rPr>
                <w:rFonts w:ascii="Times New Roman" w:eastAsia="Times New Roman" w:hAnsi="Times New Roman"/>
                <w:color w:val="000000"/>
                <w:sz w:val="20"/>
                <w:szCs w:val="20"/>
                <w:lang w:eastAsia="ru-RU"/>
              </w:rPr>
              <w:lastRenderedPageBreak/>
              <w:t xml:space="preserve">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Лоток снабжен отклоняющимся пластиковым лепестком, который позволяет позиционировать иглу на нужную глубину в браншах иглодержателя в одно движение.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58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color w:val="FF0000"/>
                <w:sz w:val="20"/>
                <w:szCs w:val="20"/>
              </w:rPr>
            </w:pPr>
            <w:r w:rsidRPr="008871CB">
              <w:rPr>
                <w:rFonts w:ascii="Times New Roman" w:hAnsi="Times New Roman"/>
                <w:color w:val="000000" w:themeColor="text1"/>
                <w:sz w:val="20"/>
                <w:szCs w:val="20"/>
              </w:rPr>
              <w:t>Рассасывающийся стерильный хирургический шовный материал.  1 90см 1/2, 26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E94110" w:rsidRDefault="006520F7" w:rsidP="00D66DF1">
            <w:pPr>
              <w:jc w:val="both"/>
              <w:rPr>
                <w:rFonts w:ascii="Times New Roman" w:eastAsia="SimSun" w:hAnsi="Times New Roman"/>
                <w:kern w:val="2"/>
                <w:sz w:val="20"/>
                <w:szCs w:val="20"/>
                <w:lang w:eastAsia="hi-IN" w:bidi="hi-IN"/>
              </w:rPr>
            </w:pPr>
            <w:r w:rsidRPr="00E94110">
              <w:rPr>
                <w:rFonts w:ascii="Times New Roman" w:hAnsi="Times New Roman"/>
                <w:color w:val="000000"/>
                <w:sz w:val="20"/>
                <w:szCs w:val="20"/>
              </w:rPr>
              <w:t>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1 (фиолетовый), длиной см: 90, с атравматической  колюще-режущей  иглой, длиной мм: 26, кривизной ½ окр.</w:t>
            </w:r>
            <w:r w:rsidRPr="00E94110">
              <w:rPr>
                <w:rFonts w:ascii="Times New Roman" w:hAnsi="Times New Roman"/>
                <w:sz w:val="20"/>
                <w:szCs w:val="20"/>
              </w:rPr>
              <w:t xml:space="preserve">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E94110" w:rsidRDefault="006520F7" w:rsidP="00D66DF1">
            <w:pPr>
              <w:jc w:val="both"/>
              <w:rPr>
                <w:rFonts w:ascii="Times New Roman" w:hAnsi="Times New Roman"/>
                <w:sz w:val="20"/>
                <w:szCs w:val="20"/>
              </w:rPr>
            </w:pPr>
            <w:r w:rsidRPr="00E94110">
              <w:rPr>
                <w:rFonts w:ascii="Times New Roman" w:hAnsi="Times New Roman"/>
                <w:sz w:val="20"/>
                <w:szCs w:val="20"/>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6520F7" w:rsidRPr="00E94110" w:rsidRDefault="006520F7" w:rsidP="00D66DF1">
            <w:pPr>
              <w:jc w:val="both"/>
              <w:rPr>
                <w:rFonts w:ascii="Times New Roman" w:hAnsi="Times New Roman"/>
                <w:sz w:val="20"/>
                <w:szCs w:val="20"/>
              </w:rPr>
            </w:pPr>
            <w:r w:rsidRPr="00E94110">
              <w:rPr>
                <w:rFonts w:ascii="Times New Roman" w:hAnsi="Times New Roman"/>
                <w:sz w:val="20"/>
                <w:szCs w:val="20"/>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p w:rsidR="006520F7" w:rsidRPr="00E94110" w:rsidRDefault="006520F7" w:rsidP="00D66DF1">
            <w:pPr>
              <w:jc w:val="both"/>
              <w:rPr>
                <w:rFonts w:ascii="Times New Roman" w:hAnsi="Times New Roman"/>
                <w:sz w:val="20"/>
                <w:szCs w:val="20"/>
              </w:rPr>
            </w:pPr>
            <w:r w:rsidRPr="00E94110">
              <w:rPr>
                <w:rFonts w:ascii="Times New Roman" w:hAnsi="Times New Roman"/>
                <w:sz w:val="20"/>
                <w:szCs w:val="20"/>
              </w:rPr>
              <w:t>Шовные нити OPTIME сохраняют в естественных условиях приблизительно 65%  первоначальную прочность на растяжение после двух недель после имплантации и более, чем 40% за три недели.</w:t>
            </w:r>
          </w:p>
          <w:p w:rsidR="006520F7" w:rsidRPr="00E94110" w:rsidRDefault="006520F7" w:rsidP="00D66DF1">
            <w:pPr>
              <w:widowControl w:val="0"/>
              <w:suppressAutoHyphens/>
              <w:jc w:val="both"/>
              <w:rPr>
                <w:rFonts w:ascii="Times New Roman" w:eastAsia="SimSun" w:hAnsi="Times New Roman"/>
                <w:b/>
                <w:color w:val="000000"/>
                <w:kern w:val="2"/>
                <w:sz w:val="20"/>
                <w:szCs w:val="20"/>
                <w:lang w:eastAsia="hi-IN" w:bidi="hi-IN"/>
              </w:rPr>
            </w:pPr>
            <w:r w:rsidRPr="00E94110">
              <w:rPr>
                <w:rFonts w:ascii="Times New Roman" w:hAnsi="Times New Roman"/>
                <w:sz w:val="20"/>
                <w:szCs w:val="20"/>
              </w:rPr>
              <w:t>Полное рассасывание шовного материала в организме завершается через 60-90 дней.</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color w:val="FF0000"/>
                <w:sz w:val="20"/>
                <w:szCs w:val="20"/>
              </w:rPr>
            </w:pPr>
            <w:r w:rsidRPr="008871CB">
              <w:rPr>
                <w:rFonts w:ascii="Times New Roman" w:hAnsi="Times New Roman"/>
                <w:color w:val="000000" w:themeColor="text1"/>
                <w:sz w:val="20"/>
                <w:szCs w:val="20"/>
              </w:rPr>
              <w:t>Рассасывающийся стерильный хирургический шовный материал.  0 - 75см 1/2, 26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E94110" w:rsidRDefault="006520F7" w:rsidP="00D66DF1">
            <w:pPr>
              <w:jc w:val="both"/>
              <w:rPr>
                <w:rFonts w:ascii="Times New Roman" w:eastAsia="SimSun" w:hAnsi="Times New Roman"/>
                <w:kern w:val="2"/>
                <w:sz w:val="20"/>
                <w:szCs w:val="20"/>
                <w:lang w:eastAsia="hi-IN" w:bidi="hi-IN"/>
              </w:rPr>
            </w:pPr>
            <w:r w:rsidRPr="00E94110">
              <w:rPr>
                <w:rFonts w:ascii="Times New Roman" w:hAnsi="Times New Roman"/>
                <w:color w:val="000000"/>
                <w:sz w:val="20"/>
                <w:szCs w:val="20"/>
              </w:rPr>
              <w:t>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см: 75, с атравматической колющей иглой, длиной мм: 26, кривизной ½ окр.</w:t>
            </w:r>
            <w:r w:rsidRPr="00E94110">
              <w:rPr>
                <w:rFonts w:ascii="Times New Roman" w:hAnsi="Times New Roman"/>
                <w:sz w:val="20"/>
                <w:szCs w:val="20"/>
              </w:rPr>
              <w:t xml:space="preserve">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6520F7" w:rsidRPr="00E94110" w:rsidRDefault="006520F7" w:rsidP="00D66DF1">
            <w:pPr>
              <w:jc w:val="both"/>
              <w:rPr>
                <w:rFonts w:ascii="Times New Roman" w:hAnsi="Times New Roman"/>
                <w:sz w:val="20"/>
                <w:szCs w:val="20"/>
              </w:rPr>
            </w:pPr>
            <w:r w:rsidRPr="00E94110">
              <w:rPr>
                <w:rFonts w:ascii="Times New Roman" w:hAnsi="Times New Roman"/>
                <w:sz w:val="20"/>
                <w:szCs w:val="20"/>
              </w:rPr>
              <w:t xml:space="preserve">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w:t>
            </w:r>
            <w:r w:rsidRPr="00E94110">
              <w:rPr>
                <w:rFonts w:ascii="Times New Roman" w:hAnsi="Times New Roman"/>
                <w:sz w:val="20"/>
                <w:szCs w:val="20"/>
              </w:rPr>
              <w:lastRenderedPageBreak/>
              <w:t>материала соединительной тканью.</w:t>
            </w:r>
          </w:p>
          <w:p w:rsidR="006520F7" w:rsidRPr="00E94110" w:rsidRDefault="006520F7" w:rsidP="00D66DF1">
            <w:pPr>
              <w:jc w:val="both"/>
              <w:rPr>
                <w:rFonts w:ascii="Times New Roman" w:hAnsi="Times New Roman"/>
                <w:sz w:val="20"/>
                <w:szCs w:val="20"/>
              </w:rPr>
            </w:pPr>
            <w:r w:rsidRPr="00E94110">
              <w:rPr>
                <w:rFonts w:ascii="Times New Roman" w:hAnsi="Times New Roman"/>
                <w:sz w:val="20"/>
                <w:szCs w:val="20"/>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p w:rsidR="006520F7" w:rsidRPr="00E94110" w:rsidRDefault="006520F7" w:rsidP="00D66DF1">
            <w:pPr>
              <w:jc w:val="both"/>
              <w:rPr>
                <w:rFonts w:ascii="Times New Roman" w:hAnsi="Times New Roman"/>
                <w:sz w:val="20"/>
                <w:szCs w:val="20"/>
              </w:rPr>
            </w:pPr>
            <w:r w:rsidRPr="00E94110">
              <w:rPr>
                <w:rFonts w:ascii="Times New Roman" w:hAnsi="Times New Roman"/>
                <w:sz w:val="20"/>
                <w:szCs w:val="20"/>
              </w:rPr>
              <w:t>Шовные нити OPTIME сохраняют в естественных условиях приблизительно 65%  первоначальную прочность на растяжение после двух недель после имплантации и более, чем 40% за три недели.</w:t>
            </w:r>
          </w:p>
          <w:p w:rsidR="006520F7" w:rsidRPr="00E94110" w:rsidRDefault="006520F7" w:rsidP="00D66DF1">
            <w:pPr>
              <w:widowControl w:val="0"/>
              <w:suppressAutoHyphens/>
              <w:jc w:val="both"/>
              <w:rPr>
                <w:rFonts w:ascii="Times New Roman" w:eastAsia="SimSun" w:hAnsi="Times New Roman"/>
                <w:b/>
                <w:color w:val="000000"/>
                <w:kern w:val="2"/>
                <w:sz w:val="20"/>
                <w:szCs w:val="20"/>
                <w:lang w:eastAsia="hi-IN" w:bidi="hi-IN"/>
              </w:rPr>
            </w:pPr>
            <w:r w:rsidRPr="00E94110">
              <w:rPr>
                <w:rFonts w:ascii="Times New Roman" w:hAnsi="Times New Roman"/>
                <w:sz w:val="20"/>
                <w:szCs w:val="20"/>
              </w:rPr>
              <w:t>Полное рассасывание шовного материала в организме завершается через 60-90 дней.</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60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хирургическая стерильная нерассасывающаяся из полиэстера, полимер полиэтилентерафталата,</w:t>
            </w:r>
          </w:p>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зеленый  </w:t>
            </w:r>
            <w:r w:rsidRPr="00B029DC">
              <w:rPr>
                <w:rFonts w:ascii="Times New Roman" w:hAnsi="Times New Roman"/>
                <w:sz w:val="20"/>
                <w:szCs w:val="20"/>
                <w:lang w:val="kk-KZ"/>
              </w:rPr>
              <w:t>1</w:t>
            </w:r>
            <w:r w:rsidRPr="00B029DC">
              <w:rPr>
                <w:rFonts w:ascii="Times New Roman" w:hAnsi="Times New Roman"/>
                <w:sz w:val="20"/>
                <w:szCs w:val="20"/>
              </w:rPr>
              <w:t xml:space="preserve">/0                         75cм    HR  </w:t>
            </w:r>
            <w:r w:rsidRPr="00B029DC">
              <w:rPr>
                <w:rFonts w:ascii="Times New Roman" w:hAnsi="Times New Roman"/>
                <w:sz w:val="20"/>
                <w:szCs w:val="20"/>
                <w:lang w:val="kk-KZ"/>
              </w:rPr>
              <w:t>2</w:t>
            </w:r>
            <w:r w:rsidRPr="00B029DC">
              <w:rPr>
                <w:rFonts w:ascii="Times New Roman" w:hAnsi="Times New Roman"/>
                <w:sz w:val="20"/>
                <w:szCs w:val="20"/>
              </w:rPr>
              <w:t>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w:t>
            </w:r>
            <w:r w:rsidRPr="00B029DC">
              <w:rPr>
                <w:rFonts w:ascii="Times New Roman" w:eastAsia="Times New Roman" w:hAnsi="Times New Roman"/>
                <w:color w:val="000000"/>
                <w:sz w:val="20"/>
                <w:szCs w:val="20"/>
                <w:lang w:val="kk-KZ" w:eastAsia="ru-RU"/>
              </w:rPr>
              <w:t>1</w:t>
            </w:r>
            <w:r w:rsidRPr="00B029DC">
              <w:rPr>
                <w:rFonts w:ascii="Times New Roman" w:eastAsia="Times New Roman" w:hAnsi="Times New Roman"/>
                <w:color w:val="000000"/>
                <w:sz w:val="20"/>
                <w:szCs w:val="20"/>
                <w:lang w:eastAsia="ru-RU"/>
              </w:rPr>
              <w:t xml:space="preserve">/0.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 xml:space="preserve">5,5 до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 xml:space="preserve">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61</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Нить хирургическая стерильная нерассасывающаяся из полиэстера, полимер полиэтилентерафталата, зеленый </w:t>
            </w:r>
            <w:r w:rsidRPr="00B029DC">
              <w:rPr>
                <w:rFonts w:ascii="Times New Roman" w:hAnsi="Times New Roman"/>
                <w:sz w:val="20"/>
                <w:szCs w:val="20"/>
                <w:lang w:val="kk-KZ"/>
              </w:rPr>
              <w:t>0</w:t>
            </w:r>
            <w:r w:rsidRPr="00B029DC">
              <w:rPr>
                <w:rFonts w:ascii="Times New Roman" w:hAnsi="Times New Roman"/>
                <w:sz w:val="20"/>
                <w:szCs w:val="20"/>
              </w:rPr>
              <w:t xml:space="preserve">                         75см  </w:t>
            </w:r>
            <w:r w:rsidRPr="00B029DC">
              <w:rPr>
                <w:rFonts w:ascii="Times New Roman" w:hAnsi="Times New Roman"/>
                <w:sz w:val="20"/>
                <w:szCs w:val="20"/>
                <w:lang w:val="kk-KZ"/>
              </w:rPr>
              <w:t>26</w:t>
            </w:r>
            <w:r w:rsidRPr="00B029DC">
              <w:rPr>
                <w:rFonts w:ascii="Times New Roman" w:hAnsi="Times New Roman"/>
                <w:sz w:val="20"/>
                <w:szCs w:val="20"/>
              </w:rPr>
              <w:t xml:space="preserve">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w:t>
            </w:r>
            <w:r w:rsidRPr="00B029DC">
              <w:rPr>
                <w:rFonts w:ascii="Times New Roman" w:eastAsia="Times New Roman" w:hAnsi="Times New Roman"/>
                <w:color w:val="000000"/>
                <w:sz w:val="20"/>
                <w:szCs w:val="20"/>
                <w:lang w:val="kk-KZ" w:eastAsia="ru-RU"/>
              </w:rPr>
              <w:t>0</w:t>
            </w:r>
            <w:r w:rsidRPr="00B029DC">
              <w:rPr>
                <w:rFonts w:ascii="Times New Roman" w:eastAsia="Times New Roman" w:hAnsi="Times New Roman"/>
                <w:color w:val="000000"/>
                <w:sz w:val="20"/>
                <w:szCs w:val="20"/>
                <w:lang w:eastAsia="ru-RU"/>
              </w:rPr>
              <w:t xml:space="preserve"> (M 4) колющая, для лучшего проникновения. 1/2 окружности игла HR</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 xml:space="preserve">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62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Нить стерильная хирургическая, синтетическая, нерассасывающаяся, монофиламентная,синий 2/0  75см, HR 25мм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Нить должна быть окрашена в контрастный  цвет для улучшения визуализации в ране. Метрический размер 3, условный размер    2/0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Нить стерильная хирургическая, синтетическая, нерассасывающаяся, монофиламентная,  синий 2/0 75см, HR 30мм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3, условный размер    2/0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w:t>
            </w:r>
            <w:r w:rsidRPr="00B029DC">
              <w:rPr>
                <w:rFonts w:ascii="Times New Roman" w:eastAsia="Times New Roman" w:hAnsi="Times New Roman"/>
                <w:color w:val="000000"/>
                <w:sz w:val="20"/>
                <w:szCs w:val="20"/>
                <w:lang w:val="kk-KZ" w:eastAsia="ru-RU"/>
              </w:rPr>
              <w:t xml:space="preserve"> 2 </w:t>
            </w:r>
            <w:r w:rsidRPr="00B029DC">
              <w:rPr>
                <w:rFonts w:ascii="Times New Roman" w:eastAsia="Times New Roman" w:hAnsi="Times New Roman"/>
                <w:color w:val="000000"/>
                <w:sz w:val="20"/>
                <w:szCs w:val="20"/>
                <w:lang w:val="kk-KZ" w:eastAsia="ru-RU"/>
              </w:rPr>
              <w:lastRenderedPageBreak/>
              <w:t>(45) с иглой 30мм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 (M 5) колющая, для лучшего проникновения. 1/2 окружности игла HR45-48mm,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w:t>
            </w:r>
            <w:r w:rsidRPr="00B029DC">
              <w:rPr>
                <w:rFonts w:ascii="Times New Roman" w:eastAsia="Times New Roman" w:hAnsi="Times New Roman"/>
                <w:color w:val="000000"/>
                <w:sz w:val="20"/>
                <w:szCs w:val="20"/>
                <w:lang w:eastAsia="ru-RU"/>
              </w:rPr>
              <w:lastRenderedPageBreak/>
              <w:t xml:space="preserve">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65</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хирургическая стерильная нерассасывающаяся из полиэстера, полимер полиэтилентерафталата,</w:t>
            </w:r>
          </w:p>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зеленый  </w:t>
            </w:r>
            <w:r w:rsidRPr="00B029DC">
              <w:rPr>
                <w:rFonts w:ascii="Times New Roman" w:hAnsi="Times New Roman"/>
                <w:sz w:val="20"/>
                <w:szCs w:val="20"/>
                <w:lang w:val="kk-KZ"/>
              </w:rPr>
              <w:t>1</w:t>
            </w:r>
            <w:r w:rsidRPr="00B029DC">
              <w:rPr>
                <w:rFonts w:ascii="Times New Roman" w:hAnsi="Times New Roman"/>
                <w:sz w:val="20"/>
                <w:szCs w:val="20"/>
              </w:rPr>
              <w:t xml:space="preserve">/0                         75cм    HR  </w:t>
            </w:r>
            <w:r w:rsidRPr="00B029DC">
              <w:rPr>
                <w:rFonts w:ascii="Times New Roman" w:hAnsi="Times New Roman"/>
                <w:sz w:val="20"/>
                <w:szCs w:val="20"/>
                <w:lang w:val="kk-KZ"/>
              </w:rPr>
              <w:t>2</w:t>
            </w:r>
            <w:r w:rsidRPr="00B029DC">
              <w:rPr>
                <w:rFonts w:ascii="Times New Roman" w:hAnsi="Times New Roman"/>
                <w:sz w:val="20"/>
                <w:szCs w:val="20"/>
              </w:rPr>
              <w:t>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w:t>
            </w:r>
            <w:r w:rsidRPr="00B029DC">
              <w:rPr>
                <w:rFonts w:ascii="Times New Roman" w:eastAsia="Times New Roman" w:hAnsi="Times New Roman"/>
                <w:color w:val="000000"/>
                <w:sz w:val="20"/>
                <w:szCs w:val="20"/>
                <w:lang w:val="kk-KZ" w:eastAsia="ru-RU"/>
              </w:rPr>
              <w:t>1</w:t>
            </w:r>
            <w:r w:rsidRPr="00B029DC">
              <w:rPr>
                <w:rFonts w:ascii="Times New Roman" w:eastAsia="Times New Roman" w:hAnsi="Times New Roman"/>
                <w:color w:val="000000"/>
                <w:sz w:val="20"/>
                <w:szCs w:val="20"/>
                <w:lang w:eastAsia="ru-RU"/>
              </w:rPr>
              <w:t xml:space="preserve">/0.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 xml:space="preserve">5,5 до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 xml:space="preserve">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хирургическая стерильная нерассасывающаяся из полиэстера, полимер полиэтилентерафталата, зеленый 1                         75см  36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1  (M 4) колющая, для лучшего проникновения. 1/2 окружности игла HR40mm,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w:t>
            </w:r>
            <w:r w:rsidRPr="00B029DC">
              <w:rPr>
                <w:rFonts w:ascii="Times New Roman" w:eastAsia="Times New Roman" w:hAnsi="Times New Roman"/>
                <w:color w:val="000000"/>
                <w:sz w:val="20"/>
                <w:szCs w:val="20"/>
                <w:lang w:eastAsia="ru-RU"/>
              </w:rPr>
              <w:lastRenderedPageBreak/>
              <w:t xml:space="preserve">полиэстера, полимер полиэтилентерафталата. 0(3,5) 75см, игла 35мм  </w:t>
            </w:r>
          </w:p>
          <w:p w:rsidR="006520F7" w:rsidRPr="00B029DC" w:rsidRDefault="006520F7" w:rsidP="00D66DF1">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0 (M3,5) колющая, для лучшего проникновения. 1/2 окружности игла HR36mm, длина нити не менее 70см и не более 75cm. Игла из коррозионностойкого высокопрочного сплава,обработана силиконом </w:t>
            </w:r>
            <w:r w:rsidRPr="00B029DC">
              <w:rPr>
                <w:rFonts w:ascii="Times New Roman" w:eastAsia="Times New Roman" w:hAnsi="Times New Roman"/>
                <w:color w:val="000000"/>
                <w:sz w:val="20"/>
                <w:szCs w:val="20"/>
                <w:lang w:eastAsia="ru-RU"/>
              </w:rPr>
              <w:lastRenderedPageBreak/>
              <w:t>(изготовлены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68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w:t>
            </w:r>
            <w:r w:rsidRPr="00B029DC">
              <w:rPr>
                <w:rFonts w:ascii="Times New Roman" w:eastAsia="Times New Roman" w:hAnsi="Times New Roman"/>
                <w:color w:val="000000"/>
                <w:sz w:val="20"/>
                <w:szCs w:val="20"/>
                <w:lang w:val="kk-KZ" w:eastAsia="ru-RU"/>
              </w:rPr>
              <w:t xml:space="preserve">синий.M0(30) 90см, 2 иглы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r w:rsidRPr="00B029DC">
              <w:rPr>
                <w:rFonts w:ascii="Times New Roman" w:eastAsia="Times New Roman" w:hAnsi="Times New Roman"/>
                <w:color w:val="000000"/>
                <w:sz w:val="20"/>
                <w:szCs w:val="20"/>
                <w:lang w:val="kk-KZ" w:eastAsia="ru-RU"/>
              </w:rPr>
              <w:t>,</w:t>
            </w:r>
          </w:p>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 xml:space="preserve">синий  (2/0)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3, условный размер    2/0 .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w:t>
            </w:r>
            <w:r w:rsidRPr="00B029DC">
              <w:rPr>
                <w:rFonts w:ascii="Times New Roman" w:eastAsia="Times New Roman" w:hAnsi="Times New Roman"/>
                <w:color w:val="000000"/>
                <w:sz w:val="20"/>
                <w:szCs w:val="20"/>
                <w:lang w:eastAsia="ru-RU"/>
              </w:rPr>
              <w:lastRenderedPageBreak/>
              <w:t xml:space="preserve">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70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синий  (3/0) 17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синий  (3/0) </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 xml:space="preserve">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w:t>
            </w:r>
            <w:r w:rsidRPr="00B029DC">
              <w:rPr>
                <w:rFonts w:ascii="Times New Roman" w:eastAsia="Times New Roman" w:hAnsi="Times New Roman"/>
                <w:color w:val="000000"/>
                <w:sz w:val="20"/>
                <w:szCs w:val="20"/>
                <w:lang w:val="kk-KZ" w:eastAsia="ru-RU"/>
              </w:rPr>
              <w:t>25</w:t>
            </w:r>
            <w:r w:rsidRPr="00B029DC">
              <w:rPr>
                <w:rFonts w:ascii="Times New Roman" w:eastAsia="Times New Roman" w:hAnsi="Times New Roman"/>
                <w:color w:val="000000"/>
                <w:sz w:val="20"/>
                <w:szCs w:val="20"/>
                <w:lang w:eastAsia="ru-RU"/>
              </w:rPr>
              <w:t xml:space="preserve">,8 до </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 xml:space="preserve">,2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w:t>
            </w:r>
            <w:r w:rsidRPr="00B029DC">
              <w:rPr>
                <w:rFonts w:ascii="Times New Roman" w:eastAsia="Times New Roman" w:hAnsi="Times New Roman"/>
                <w:color w:val="000000"/>
                <w:sz w:val="20"/>
                <w:szCs w:val="20"/>
                <w:lang w:eastAsia="ru-RU"/>
              </w:rPr>
              <w:lastRenderedPageBreak/>
              <w:t>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72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(4/0) 17мм  </w:t>
            </w:r>
          </w:p>
          <w:p w:rsidR="006520F7" w:rsidRPr="00B029DC" w:rsidRDefault="006520F7" w:rsidP="00D66DF1">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w:t>
            </w:r>
            <w:r>
              <w:rPr>
                <w:rFonts w:ascii="Times New Roman" w:eastAsia="Times New Roman" w:hAnsi="Times New Roman"/>
                <w:color w:val="000000"/>
                <w:sz w:val="20"/>
                <w:szCs w:val="20"/>
                <w:lang w:eastAsia="ru-RU"/>
              </w:rPr>
              <w:t xml:space="preserve">, монофиламентная синий (4/0) </w:t>
            </w:r>
            <w:r w:rsidRPr="00B029DC">
              <w:rPr>
                <w:rFonts w:ascii="Times New Roman" w:eastAsia="Times New Roman" w:hAnsi="Times New Roman"/>
                <w:color w:val="000000"/>
                <w:sz w:val="20"/>
                <w:szCs w:val="20"/>
                <w:lang w:eastAsia="ru-RU"/>
              </w:rPr>
              <w:t xml:space="preserve">26мм  </w:t>
            </w:r>
          </w:p>
          <w:p w:rsidR="006520F7" w:rsidRPr="00B029DC" w:rsidRDefault="006520F7" w:rsidP="00D66DF1">
            <w:pPr>
              <w:rPr>
                <w:rFonts w:ascii="Times New Roman" w:eastAsia="Times New Roman" w:hAnsi="Times New Roman"/>
                <w:color w:val="000000"/>
                <w:sz w:val="20"/>
                <w:szCs w:val="20"/>
                <w:lang w:val="kk-KZ" w:eastAsia="ru-RU"/>
              </w:rPr>
            </w:pPr>
            <w:r>
              <w:rPr>
                <w:rFonts w:ascii="Times New Roman" w:eastAsia="Times New Roman" w:hAnsi="Times New Roman"/>
                <w:color w:val="000000"/>
                <w:sz w:val="20"/>
                <w:szCs w:val="20"/>
                <w:lang w:val="kk-KZ" w:eastAsia="ru-RU"/>
              </w:rPr>
              <w:t>75-</w:t>
            </w:r>
            <w:r w:rsidRPr="00B029DC">
              <w:rPr>
                <w:rFonts w:ascii="Times New Roman" w:eastAsia="Times New Roman" w:hAnsi="Times New Roman"/>
                <w:color w:val="000000"/>
                <w:sz w:val="20"/>
                <w:szCs w:val="20"/>
                <w:lang w:val="kk-KZ" w:eastAsia="ru-RU"/>
              </w:rPr>
              <w:t>90см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w:t>
            </w:r>
            <w:r>
              <w:rPr>
                <w:rFonts w:ascii="Times New Roman" w:eastAsia="Times New Roman" w:hAnsi="Times New Roman"/>
                <w:color w:val="000000"/>
                <w:sz w:val="20"/>
                <w:szCs w:val="20"/>
                <w:lang w:eastAsia="ru-RU"/>
              </w:rPr>
              <w:t>олющие, 1/2  окружности, от 13,2</w:t>
            </w:r>
            <w:r w:rsidRPr="00B029DC">
              <w:rPr>
                <w:rFonts w:ascii="Times New Roman" w:eastAsia="Times New Roman" w:hAnsi="Times New Roman"/>
                <w:color w:val="000000"/>
                <w:sz w:val="20"/>
                <w:szCs w:val="20"/>
                <w:lang w:eastAsia="ru-RU"/>
              </w:rPr>
              <w:t xml:space="preserve">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w:t>
            </w:r>
            <w:r w:rsidRPr="00B029DC">
              <w:rPr>
                <w:rFonts w:ascii="Times New Roman" w:eastAsia="Times New Roman" w:hAnsi="Times New Roman"/>
                <w:color w:val="000000"/>
                <w:sz w:val="20"/>
                <w:szCs w:val="20"/>
                <w:lang w:eastAsia="ru-RU"/>
              </w:rPr>
              <w:lastRenderedPageBreak/>
              <w:t>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74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w:t>
            </w:r>
            <w:r>
              <w:rPr>
                <w:rFonts w:ascii="Times New Roman" w:eastAsia="Times New Roman" w:hAnsi="Times New Roman"/>
                <w:color w:val="000000"/>
                <w:sz w:val="20"/>
                <w:szCs w:val="20"/>
                <w:lang w:eastAsia="ru-RU"/>
              </w:rPr>
              <w:t>, монофиламентная синий (4/0) 13</w:t>
            </w:r>
            <w:r w:rsidRPr="00B029DC">
              <w:rPr>
                <w:rFonts w:ascii="Times New Roman" w:eastAsia="Times New Roman" w:hAnsi="Times New Roman"/>
                <w:color w:val="000000"/>
                <w:sz w:val="20"/>
                <w:szCs w:val="20"/>
                <w:lang w:eastAsia="ru-RU"/>
              </w:rPr>
              <w:t xml:space="preserve">  </w:t>
            </w:r>
          </w:p>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75-90см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w:t>
            </w:r>
            <w:r>
              <w:rPr>
                <w:rFonts w:ascii="Times New Roman" w:eastAsia="Times New Roman" w:hAnsi="Times New Roman"/>
                <w:color w:val="000000"/>
                <w:sz w:val="20"/>
                <w:szCs w:val="20"/>
                <w:lang w:eastAsia="ru-RU"/>
              </w:rPr>
              <w:t>олющие, 1/2  окружности, от 13,2</w:t>
            </w:r>
            <w:r w:rsidRPr="00B029DC">
              <w:rPr>
                <w:rFonts w:ascii="Times New Roman" w:eastAsia="Times New Roman" w:hAnsi="Times New Roman"/>
                <w:color w:val="000000"/>
                <w:sz w:val="20"/>
                <w:szCs w:val="20"/>
                <w:lang w:eastAsia="ru-RU"/>
              </w:rPr>
              <w:t xml:space="preserve">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(4/0) </w:t>
            </w:r>
          </w:p>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75см</w:t>
            </w:r>
            <w:r>
              <w:rPr>
                <w:rFonts w:ascii="Times New Roman" w:eastAsia="Times New Roman" w:hAnsi="Times New Roman"/>
                <w:color w:val="000000"/>
                <w:sz w:val="20"/>
                <w:szCs w:val="20"/>
                <w:lang w:val="kk-KZ" w:eastAsia="ru-RU"/>
              </w:rPr>
              <w:t>,13мм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 xml:space="preserve">Нить стерильная </w:t>
            </w:r>
            <w:r w:rsidRPr="00B029DC">
              <w:rPr>
                <w:rFonts w:ascii="Times New Roman" w:hAnsi="Times New Roman"/>
                <w:sz w:val="20"/>
                <w:szCs w:val="20"/>
              </w:rPr>
              <w:lastRenderedPageBreak/>
              <w:t xml:space="preserve">хирургическая, синтетическая, нерассасывающаяся, монофиламентная синий (5/0) , 17мм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стерильная хирургическая, синтетическая, нерассасывающаяся, монофиламентная, изготовленная из  синтетического линейного </w:t>
            </w:r>
            <w:r w:rsidRPr="00B029DC">
              <w:rPr>
                <w:rFonts w:ascii="Times New Roman" w:eastAsia="Times New Roman" w:hAnsi="Times New Roman"/>
                <w:color w:val="000000"/>
                <w:sz w:val="20"/>
                <w:szCs w:val="20"/>
                <w:lang w:eastAsia="ru-RU"/>
              </w:rPr>
              <w:lastRenderedPageBreak/>
              <w:t>полиолефина (полипропилен). Нить должна быть окрашена в контрастный  цвет для улучшения визуализации в ране. Метрический размер 1, условный размер   5/0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77</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Нить стерильная хирургическая, синтетическая, нерассасывающаяся, монофиламентная, синий (5/0)  75см</w:t>
            </w:r>
            <w:r>
              <w:rPr>
                <w:rFonts w:ascii="Times New Roman" w:hAnsi="Times New Roman"/>
                <w:sz w:val="20"/>
                <w:szCs w:val="20"/>
              </w:rPr>
              <w:t>,13мм</w:t>
            </w:r>
            <w:r w:rsidRPr="00B029DC">
              <w:rPr>
                <w:rFonts w:ascii="Times New Roman" w:hAnsi="Times New Roman"/>
                <w:sz w:val="20"/>
                <w:szCs w:val="20"/>
              </w:rPr>
              <w:t xml:space="preserve">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w:t>
            </w:r>
            <w:r>
              <w:rPr>
                <w:rFonts w:ascii="Times New Roman" w:eastAsia="Times New Roman" w:hAnsi="Times New Roman"/>
                <w:color w:val="000000"/>
                <w:sz w:val="20"/>
                <w:szCs w:val="20"/>
                <w:lang w:eastAsia="ru-RU"/>
              </w:rPr>
              <w:t xml:space="preserve"> размер 0,7, условный размер   5</w:t>
            </w:r>
            <w:r w:rsidRPr="00B029DC">
              <w:rPr>
                <w:rFonts w:ascii="Times New Roman" w:eastAsia="Times New Roman" w:hAnsi="Times New Roman"/>
                <w:color w:val="000000"/>
                <w:sz w:val="20"/>
                <w:szCs w:val="20"/>
                <w:lang w:eastAsia="ru-RU"/>
              </w:rPr>
              <w:t>/0.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1/2  окружности, от 12,8 до 13,2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w:t>
            </w:r>
            <w:r w:rsidRPr="00B029DC">
              <w:rPr>
                <w:rFonts w:ascii="Times New Roman" w:eastAsia="Times New Roman" w:hAnsi="Times New Roman"/>
                <w:color w:val="000000"/>
                <w:sz w:val="20"/>
                <w:szCs w:val="20"/>
                <w:lang w:eastAsia="ru-RU"/>
              </w:rPr>
              <w:lastRenderedPageBreak/>
              <w:t xml:space="preserve">хирургическая, синтетическая, нерассасывающаяся, монофиламентная, синий (6/0)  13 мм  </w:t>
            </w:r>
          </w:p>
          <w:p w:rsidR="006520F7" w:rsidRPr="00B029DC" w:rsidRDefault="006520F7" w:rsidP="00D66DF1">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стерильная хирургическая, синтетическая, нерассасывающаяся, монофиламентная, изготовленная из  синтетического линейного </w:t>
            </w:r>
            <w:r w:rsidRPr="00B029DC">
              <w:rPr>
                <w:rFonts w:ascii="Times New Roman" w:eastAsia="Times New Roman" w:hAnsi="Times New Roman"/>
                <w:color w:val="000000"/>
                <w:sz w:val="20"/>
                <w:szCs w:val="20"/>
                <w:lang w:eastAsia="ru-RU"/>
              </w:rPr>
              <w:lastRenderedPageBreak/>
              <w:t>полиолефина (полипропилен). Нить должна быть окрашена в контрастный  цвет для улучшения визуализации в ране. Метрический размер 0,7, условный размер   6/0.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3/8  окружности, от 12,8 до 13,2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79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(7/0)  8 мм  60см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0,5, условный размер 7/0.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3/8  окружности, от 7,5 до 8,5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6520F7" w:rsidRPr="00B029DC" w:rsidRDefault="006520F7" w:rsidP="00D66DF1">
            <w:pPr>
              <w:rPr>
                <w:rFonts w:ascii="Times New Roman" w:eastAsia="Times New Roman" w:hAnsi="Times New Roman"/>
                <w:color w:val="000000"/>
                <w:sz w:val="20"/>
                <w:szCs w:val="20"/>
                <w:lang w:eastAsia="ru-RU"/>
              </w:rPr>
            </w:pPr>
          </w:p>
          <w:p w:rsidR="006520F7" w:rsidRPr="00B029DC" w:rsidRDefault="006520F7" w:rsidP="00D66DF1">
            <w:pPr>
              <w:rPr>
                <w:rFonts w:ascii="Times New Roman" w:eastAsia="Times New Roman" w:hAnsi="Times New Roman"/>
                <w:color w:val="000000"/>
                <w:sz w:val="20"/>
                <w:szCs w:val="20"/>
                <w:lang w:eastAsia="ru-RU"/>
              </w:rPr>
            </w:pPr>
          </w:p>
        </w:tc>
      </w:tr>
      <w:tr w:rsidR="006520F7" w:rsidRPr="003B26F5" w:rsidTr="00066613">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80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(7/0) </w:t>
            </w:r>
            <w:r>
              <w:rPr>
                <w:rFonts w:ascii="Times New Roman" w:eastAsia="Times New Roman" w:hAnsi="Times New Roman"/>
                <w:color w:val="000000"/>
                <w:sz w:val="20"/>
                <w:szCs w:val="20"/>
                <w:lang w:eastAsia="ru-RU"/>
              </w:rPr>
              <w:t>9,3мм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0,5, условный размер 7/0.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кончик игл (1/12 от длины корпуса иглы) в виде заточенного микроострия для облегчения проникновения игл через кальцинированный участок или плотную стенку сосуда,  3/8  окружности, от 8,8 до 9,8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8/0,60см,6,5мм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0,4, условный размер 8/0.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Иглы должны иметь конструкцию, увеличивающую надежность их фиксации в иглодержателе  за счет насечек в месте захвата Иглы колющие,  3/8  окружности, от 6 до 7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C0394F">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w:t>
            </w:r>
            <w:r w:rsidRPr="00B029DC">
              <w:rPr>
                <w:rFonts w:ascii="Times New Roman" w:eastAsia="Times New Roman" w:hAnsi="Times New Roman"/>
                <w:color w:val="000000"/>
                <w:sz w:val="20"/>
                <w:szCs w:val="20"/>
                <w:lang w:eastAsia="ru-RU"/>
              </w:rPr>
              <w:lastRenderedPageBreak/>
              <w:t>мо</w:t>
            </w:r>
            <w:r>
              <w:rPr>
                <w:rFonts w:ascii="Times New Roman" w:eastAsia="Times New Roman" w:hAnsi="Times New Roman"/>
                <w:color w:val="000000"/>
                <w:sz w:val="20"/>
                <w:szCs w:val="20"/>
                <w:lang w:eastAsia="ru-RU"/>
              </w:rPr>
              <w:t>нофиламентная синий 8/0,60см, 8</w:t>
            </w:r>
            <w:r w:rsidRPr="00B029DC">
              <w:rPr>
                <w:rFonts w:ascii="Times New Roman" w:eastAsia="Times New Roman" w:hAnsi="Times New Roman"/>
                <w:color w:val="000000"/>
                <w:sz w:val="20"/>
                <w:szCs w:val="20"/>
                <w:lang w:eastAsia="ru-RU"/>
              </w:rPr>
              <w:t xml:space="preserve">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0,4, условный размер 8/0.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w:t>
            </w:r>
            <w:r w:rsidRPr="00B029DC">
              <w:rPr>
                <w:rFonts w:ascii="Times New Roman" w:eastAsia="Times New Roman" w:hAnsi="Times New Roman"/>
                <w:color w:val="000000"/>
                <w:sz w:val="20"/>
                <w:szCs w:val="20"/>
                <w:lang w:eastAsia="ru-RU"/>
              </w:rPr>
              <w:lastRenderedPageBreak/>
              <w:t>облегчает проведение иглы через ткани.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Иглы должны иметь конструкцию, увеличивающую надежность их фиксации в иглодержателе  за счет насечек в месте захвата Иглы колющие,  3/8  окружности, от 6 до 7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83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380565" w:rsidRDefault="006520F7" w:rsidP="00D66DF1">
            <w:pPr>
              <w:jc w:val="center"/>
              <w:rPr>
                <w:rFonts w:ascii="Times New Roman" w:hAnsi="Times New Roman"/>
                <w:color w:val="000000"/>
                <w:sz w:val="20"/>
                <w:szCs w:val="16"/>
              </w:rPr>
            </w:pPr>
            <w:r w:rsidRPr="00380565">
              <w:rPr>
                <w:rFonts w:ascii="Times New Roman" w:hAnsi="Times New Roman"/>
                <w:color w:val="000000"/>
                <w:sz w:val="20"/>
                <w:szCs w:val="16"/>
              </w:rPr>
              <w:t xml:space="preserve">Нить хирургическая стерильная , нерассасывающаяся , плетеная, мультифиломентная (Шёлк), с атравматической иглой колющая USP4/0  (M1,5)   1/2 circle 20мм длина нити 75сm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380565" w:rsidRDefault="006520F7" w:rsidP="00D66DF1">
            <w:pPr>
              <w:jc w:val="both"/>
              <w:rPr>
                <w:rFonts w:ascii="Times New Roman" w:hAnsi="Times New Roman"/>
                <w:color w:val="000000"/>
                <w:sz w:val="20"/>
                <w:szCs w:val="16"/>
              </w:rPr>
            </w:pPr>
            <w:r w:rsidRPr="00380565">
              <w:rPr>
                <w:rFonts w:ascii="Times New Roman" w:hAnsi="Times New Roman"/>
                <w:color w:val="000000"/>
                <w:sz w:val="20"/>
                <w:szCs w:val="16"/>
              </w:rPr>
              <w:t>Нить хирургическая стерильная ,мультифиломентная, нерассасывающаяся, плетенная, изготовленный из кокона тутового шелкопряда. Покрытый воском или силиконом. В процессе обработки в составе остается серициновая смола, что дает возможность использовать для удержания перекрученных волокон. Не смотря на то, что шелк не является рассасывающиимся материалом, постепенная деградация in Vivo белковосодержащих волокон шелка не приводит к снижению прочности на расстяжении нити. Легко и с минимальным травматизмом проникает сквозь ткани. Размер USP4/0  (M1,5)  колющая 1/2 окружности, длина нити 75cm окрашенная в (черный) цвет, размер иглы 20 mm,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Наличие CЕ Certificate производителя. Срок годности не менее 59 месяцев, после стерилизации. Метод стерилизации этилен оксид.</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84</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color w:val="000000"/>
                <w:sz w:val="20"/>
                <w:szCs w:val="20"/>
              </w:rPr>
            </w:pPr>
            <w:r w:rsidRPr="00B029DC">
              <w:rPr>
                <w:rFonts w:ascii="Times New Roman" w:hAnsi="Times New Roman"/>
                <w:color w:val="000000"/>
                <w:sz w:val="20"/>
                <w:szCs w:val="20"/>
              </w:rPr>
              <w:t xml:space="preserve">Нить нерассасывающаяся плетеная из протеиновых волокон шелка (2/0)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в ране.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r w:rsidRPr="00B029DC">
              <w:rPr>
                <w:rFonts w:ascii="Times New Roman" w:hAnsi="Times New Roman"/>
                <w:sz w:val="20"/>
                <w:szCs w:val="20"/>
              </w:rPr>
              <w:lastRenderedPageBreak/>
              <w:t xml:space="preserve">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6520F7" w:rsidRPr="003B26F5" w:rsidTr="00E110C4">
        <w:trPr>
          <w:trHeight w:val="170"/>
        </w:trPr>
        <w:tc>
          <w:tcPr>
            <w:tcW w:w="627" w:type="dxa"/>
            <w:tcBorders>
              <w:right w:val="single" w:sz="4" w:space="0" w:color="auto"/>
            </w:tcBorders>
            <w:shd w:val="clear" w:color="auto" w:fill="auto"/>
          </w:tcPr>
          <w:p w:rsidR="006520F7" w:rsidRPr="003B26F5"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85</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 xml:space="preserve">Нить нерассасывающаяся плетеная из протеиновых волокон шелка (3/0)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в ране. Метрический размер 2, условный размер 3/0.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Шовный материал Монофиламентный, нерассасывающийся шовный материал черного цвета 5.0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color w:val="000000"/>
                <w:sz w:val="20"/>
                <w:szCs w:val="20"/>
              </w:rPr>
            </w:pPr>
            <w:r w:rsidRPr="00B029DC">
              <w:rPr>
                <w:rFonts w:ascii="Times New Roman" w:hAnsi="Times New Roman"/>
                <w:color w:val="000000"/>
                <w:sz w:val="20"/>
                <w:szCs w:val="20"/>
              </w:rPr>
              <w:t>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5/0  (M 1)  шпателевидная-режущая 1/4 окружности, длина нити 30 cm окрашенная в (синий или черный) цвет, размер иглы 2 Х 8-220µm,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Сплав Эталлой, 1/4 окружности. Соединение нити с атравматической иглой.</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87</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Шовный материал Монофиламентный, нерассасывающийся шовный материал черного цвета 10.0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color w:val="000000"/>
                <w:sz w:val="20"/>
                <w:szCs w:val="20"/>
              </w:rPr>
            </w:pPr>
            <w:r w:rsidRPr="00B029DC">
              <w:rPr>
                <w:rFonts w:ascii="Times New Roman" w:hAnsi="Times New Roman"/>
                <w:color w:val="000000"/>
                <w:sz w:val="20"/>
                <w:szCs w:val="20"/>
              </w:rPr>
              <w:t xml:space="preserve">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10/0  (M 0,2)  шпателевидная-режущая 3/8 окружности, длина нити 45 cm окрашенная в (синий или черный) цвет, размер иглы 2 Х 6,4-220µm,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w:t>
            </w:r>
            <w:r w:rsidRPr="00B029DC">
              <w:rPr>
                <w:rFonts w:ascii="Times New Roman" w:hAnsi="Times New Roman"/>
                <w:color w:val="000000"/>
                <w:sz w:val="20"/>
                <w:szCs w:val="20"/>
              </w:rPr>
              <w:lastRenderedPageBreak/>
              <w:t>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Сплав Эталлой, 3/8 окружности. Соединение нити с атравматической иглой.</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88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Шовный хир. мат. PTFE  нить CV-4, дл.91см, игла кол.1/2 окр, дл.иглы 17,26мм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bottom"/>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Синтетический нерассасывающийся шовный материал из ПОЛИТЕТРАФТОРЭТИЛЕНА обладают значительной пористостью, гибкостью и высокой прочностью. Материал имеет исключительную биологическую инертность и совместимость, а также является тромбо- резистентным. Используется в основном в сердечно-сосудистой хирургии для подшивания протезов сосудов из ПТФЭ, в стоматологии и общей хирургии. Благодаря высокой пористости нитей из ПТФЭ некоторые типы атравматического шовного материала имеют уникальное соотношение диаметров нить / игла равное 1 или даже больше единицы. Показатель прочности соединения игла-нить является гарантированным, стабильным и надежным.</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Шовный хир. мат.PTFE  CV-5, дл.91см, игла кол.1/2 окр, дл.иглы ,17мм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bottom"/>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Синтетический нерассасывающийся шовный материал из ПОЛИТЕТРАФТОРЭТИЛЕНА обладают значительной пористостью, гибкостью и высокой прочностью. Материал имеет исключительную биологическую инертность и совместимость, а также является тромбо- резистентным. Используется в основном в сердечно-сосудистой хирургии для подшивания протезов сосудов из ПТФЭ, в стоматологии и общей хирургии. Благодаря высокой пористости нитей из ПТФЭ некоторые типы атравматического шовного материала имеют уникальное соотношение диаметров нить / игла равное 1 или даже больше единицы. Показатель прочности соединения игла-нить является гарантированным, стабильным и надежным.</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 Нить стерильная хирургическая, синтетическая, нерассасывающаяся, полифиламентная </w:t>
            </w:r>
          </w:p>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-0(17) 75 см. две иглы</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585B1B">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2, </w:t>
            </w:r>
            <w:r>
              <w:rPr>
                <w:rFonts w:ascii="Times New Roman" w:hAnsi="Times New Roman"/>
                <w:sz w:val="20"/>
                <w:szCs w:val="20"/>
              </w:rPr>
              <w:t>условный размер 2</w:t>
            </w:r>
            <w:r w:rsidRPr="00585B1B">
              <w:rPr>
                <w:rFonts w:ascii="Times New Roman" w:hAnsi="Times New Roman"/>
                <w:sz w:val="20"/>
                <w:szCs w:val="20"/>
              </w:rPr>
              <w:t>/0 .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w:t>
            </w:r>
          </w:p>
          <w:p w:rsidR="006520F7" w:rsidRPr="00B029DC" w:rsidRDefault="006520F7" w:rsidP="00D66DF1">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3-0(17) 75 см. две иглы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2, условный размер 3/0 .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w:t>
            </w:r>
            <w:r w:rsidRPr="00B029DC">
              <w:rPr>
                <w:rFonts w:ascii="Times New Roman" w:hAnsi="Times New Roman"/>
                <w:sz w:val="20"/>
                <w:szCs w:val="20"/>
              </w:rPr>
              <w:lastRenderedPageBreak/>
              <w:t>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92</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w:t>
            </w:r>
          </w:p>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lang w:val="kk-KZ"/>
              </w:rPr>
              <w:t>4</w:t>
            </w:r>
            <w:r w:rsidRPr="00B029DC">
              <w:rPr>
                <w:rFonts w:ascii="Times New Roman" w:hAnsi="Times New Roman"/>
                <w:sz w:val="20"/>
                <w:szCs w:val="20"/>
                <w:lang w:val="en-US"/>
              </w:rPr>
              <w:t>-0(1</w:t>
            </w:r>
            <w:r w:rsidRPr="00B029DC">
              <w:rPr>
                <w:rFonts w:ascii="Times New Roman" w:hAnsi="Times New Roman"/>
                <w:sz w:val="20"/>
                <w:szCs w:val="20"/>
                <w:lang w:val="kk-KZ"/>
              </w:rPr>
              <w:t>3</w:t>
            </w:r>
            <w:r w:rsidRPr="00B029DC">
              <w:rPr>
                <w:rFonts w:ascii="Times New Roman" w:hAnsi="Times New Roman"/>
                <w:sz w:val="20"/>
                <w:szCs w:val="20"/>
                <w:lang w:val="en-US"/>
              </w:rPr>
              <w:t>) 75 см. две иглы</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1,5, условный размер  4/0.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w:t>
            </w:r>
          </w:p>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lang w:val="kk-KZ"/>
              </w:rPr>
              <w:t>5</w:t>
            </w:r>
            <w:r w:rsidRPr="00B029DC">
              <w:rPr>
                <w:rFonts w:ascii="Times New Roman" w:hAnsi="Times New Roman"/>
                <w:sz w:val="20"/>
                <w:szCs w:val="20"/>
                <w:lang w:val="en-US"/>
              </w:rPr>
              <w:t>-0(1</w:t>
            </w:r>
            <w:r w:rsidRPr="00B029DC">
              <w:rPr>
                <w:rFonts w:ascii="Times New Roman" w:hAnsi="Times New Roman"/>
                <w:sz w:val="20"/>
                <w:szCs w:val="20"/>
                <w:lang w:val="kk-KZ"/>
              </w:rPr>
              <w:t>3</w:t>
            </w:r>
            <w:r w:rsidRPr="00B029DC">
              <w:rPr>
                <w:rFonts w:ascii="Times New Roman" w:hAnsi="Times New Roman"/>
                <w:sz w:val="20"/>
                <w:szCs w:val="20"/>
                <w:lang w:val="en-US"/>
              </w:rPr>
              <w:t>) 75 см. две иглы</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1,5, условный размер  </w:t>
            </w:r>
            <w:r w:rsidRPr="00B029DC">
              <w:rPr>
                <w:rFonts w:ascii="Times New Roman" w:hAnsi="Times New Roman"/>
                <w:sz w:val="20"/>
                <w:szCs w:val="20"/>
                <w:lang w:val="kk-KZ"/>
              </w:rPr>
              <w:t>5</w:t>
            </w:r>
            <w:r w:rsidRPr="00B029DC">
              <w:rPr>
                <w:rFonts w:ascii="Times New Roman" w:hAnsi="Times New Roman"/>
                <w:sz w:val="20"/>
                <w:szCs w:val="20"/>
              </w:rPr>
              <w:t xml:space="preserve">/0.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w:t>
            </w:r>
            <w:r w:rsidRPr="00B029DC">
              <w:rPr>
                <w:rFonts w:ascii="Times New Roman" w:hAnsi="Times New Roman"/>
                <w:sz w:val="20"/>
                <w:szCs w:val="20"/>
              </w:rPr>
              <w:lastRenderedPageBreak/>
              <w:t xml:space="preserve">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94</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Этилуп силиконовый жгут  для ретракции сосудов  толщина нити  1,1  с иглой , 45 длина нити ЕН  7700  Е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Этилуп силиконовый жгут  для ретракции сосудов  толщина нити  1,1  с иглой , 45 длина нити ЕН  7700  Е  </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95</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Этилуп силиконовый жгут  для ретракции сосудов  толщина нити  1,3  с иглой или без  45 длина нити ЕН 382 Е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Этилуп силиконовый жгут  для ретракции сосудов  толщина нити  1,3  с иглой или без  45 длина нити ЕН 382 Е  </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Этибонд 0 W6154 размер 0 без иглы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D853C8" w:rsidRDefault="006520F7" w:rsidP="00D66DF1">
            <w:pPr>
              <w:rPr>
                <w:rFonts w:ascii="Times New Roman" w:hAnsi="Times New Roman"/>
                <w:color w:val="000000"/>
                <w:sz w:val="20"/>
                <w:szCs w:val="20"/>
              </w:rPr>
            </w:pPr>
            <w:r w:rsidRPr="00D853C8">
              <w:rPr>
                <w:rFonts w:ascii="Times New Roman" w:hAnsi="Times New Roman"/>
                <w:color w:val="000000"/>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3,5, условный размер 0. Длина нити  180 см. Без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w:t>
            </w:r>
          </w:p>
        </w:tc>
      </w:tr>
      <w:tr w:rsidR="006520F7" w:rsidRPr="003B26F5" w:rsidTr="00066613">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97</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rPr>
                <w:rFonts w:ascii="Times New Roman" w:hAnsi="Times New Roman"/>
                <w:sz w:val="20"/>
                <w:szCs w:val="20"/>
              </w:rPr>
            </w:pPr>
            <w:r w:rsidRPr="00B029DC">
              <w:rPr>
                <w:rFonts w:ascii="Times New Roman" w:hAnsi="Times New Roman"/>
                <w:sz w:val="20"/>
                <w:szCs w:val="20"/>
              </w:rPr>
              <w:t xml:space="preserve">Этибонд 2 W6156 размер 2 б/иглы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D853C8" w:rsidRDefault="006520F7" w:rsidP="00D66DF1">
            <w:pPr>
              <w:rPr>
                <w:rFonts w:ascii="Times New Roman" w:hAnsi="Times New Roman"/>
                <w:color w:val="000000"/>
                <w:sz w:val="20"/>
                <w:szCs w:val="20"/>
              </w:rPr>
            </w:pPr>
            <w:r w:rsidRPr="00D853C8">
              <w:rPr>
                <w:rFonts w:ascii="Times New Roman" w:hAnsi="Times New Roman"/>
                <w:color w:val="000000"/>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5, условный размер 2. Длина нити  180 см. Без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w:t>
            </w:r>
            <w:r w:rsidRPr="00D853C8">
              <w:rPr>
                <w:rFonts w:ascii="Times New Roman" w:hAnsi="Times New Roman"/>
                <w:color w:val="000000"/>
                <w:sz w:val="20"/>
                <w:szCs w:val="20"/>
              </w:rPr>
              <w:lastRenderedPageBreak/>
              <w:t xml:space="preserve">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w:t>
            </w:r>
          </w:p>
        </w:tc>
      </w:tr>
      <w:tr w:rsidR="006520F7" w:rsidRPr="003B26F5" w:rsidTr="00E110C4">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98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зеленый  (0) 75см 31мм </w:t>
            </w:r>
            <w:r w:rsidRPr="00B029DC">
              <w:rPr>
                <w:rFonts w:ascii="Times New Roman" w:hAnsi="Times New Roman"/>
                <w:sz w:val="20"/>
                <w:szCs w:val="20"/>
                <w:lang w:val="en-US"/>
              </w:rPr>
              <w:t>W</w:t>
            </w:r>
            <w:r w:rsidRPr="00B029DC">
              <w:rPr>
                <w:rFonts w:ascii="Times New Roman" w:hAnsi="Times New Roman"/>
                <w:sz w:val="20"/>
                <w:szCs w:val="20"/>
              </w:rPr>
              <w:t>975</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3,5, условный размер 0.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6520F7" w:rsidRPr="003B26F5" w:rsidTr="00E110C4">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зеленый М5(2)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5, условный размер 2. Длина нити не менее 70 см и не более 80 см. Количество отрезков нити в стерильном внутреннем вкладыше - 4 (2 окрашенных, 2 неокрашенных). Каждый отрезок атравматически соединен с иглой.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захвата.Игла колющая с режущим кончиком острия (1/12 от длины корпуса иглы) для облегчения проведения иглы сквозь плотные фиброзные участки ткани, 1/2  окружности, от 44,5 до 45,5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6520F7" w:rsidRPr="003B26F5" w:rsidTr="00E110C4">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 xml:space="preserve">Нить стерильная </w:t>
            </w:r>
            <w:r w:rsidRPr="00B029DC">
              <w:rPr>
                <w:rFonts w:ascii="Times New Roman" w:hAnsi="Times New Roman"/>
                <w:sz w:val="20"/>
                <w:szCs w:val="20"/>
              </w:rPr>
              <w:lastRenderedPageBreak/>
              <w:t xml:space="preserve">хирургическая, синтетическая, нерассасывающаяся, полифиламентная зеленый 2/0,17мм с прокл 6/3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585B1B">
              <w:rPr>
                <w:rFonts w:ascii="Times New Roman" w:hAnsi="Times New Roman"/>
                <w:sz w:val="20"/>
                <w:szCs w:val="20"/>
              </w:rPr>
              <w:lastRenderedPageBreak/>
              <w:t xml:space="preserve">Нить стерильная хирургическая, синтетическая, нерассасывающаяся, полифиламентная, изготовленная из полиэтилентерефталата </w:t>
            </w:r>
            <w:r w:rsidRPr="00585B1B">
              <w:rPr>
                <w:rFonts w:ascii="Times New Roman" w:hAnsi="Times New Roman"/>
                <w:sz w:val="20"/>
                <w:szCs w:val="20"/>
              </w:rPr>
              <w:lastRenderedPageBreak/>
              <w:t>(полиэстер)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Количество отрезков нити в стерильном внутреннем вкладыше - 8 (4 окрашенных, 4 некорашенных). Каждый отрезок атравматически соединен с двумя иглами. Иглы должна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с режущим кончиком острия (1/12 от длины корпуса иглы) для облегчения проведения игл сквозь плотные фиброзные участки ткани, 1/2  окружности, от 16,8 до 17,2 мм длиной. Нить должна быть снабжена прокладками из PTFE овальной формы размером не менее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Каждая нить уложена по овалу в индивидуальный карман. Иглы и прокладки (при наличии) зафиксированы в полимерном держателе для удобства извлечения и предотвращения запутывания нити. На обратной стороне внутреннего вкладыша имеются 2 клейких слоя, позволяющие зафиксировать его на стерильном столе.</w:t>
            </w:r>
          </w:p>
          <w:p w:rsidR="006520F7" w:rsidRPr="00B029DC" w:rsidRDefault="006520F7" w:rsidP="00D66DF1">
            <w:pPr>
              <w:jc w:val="both"/>
              <w:rPr>
                <w:rFonts w:ascii="Times New Roman" w:hAnsi="Times New Roman"/>
                <w:sz w:val="20"/>
                <w:szCs w:val="20"/>
              </w:rPr>
            </w:pPr>
          </w:p>
        </w:tc>
      </w:tr>
      <w:tr w:rsidR="006520F7" w:rsidRPr="003B26F5" w:rsidTr="00E110C4">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101</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зеленый 2/0,26мм с прокл 6/3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585B1B">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Количество отрезков нити в стерильном внутреннем вкладыше - 8 (4 окрашенных, 4 некорашенных). Каждый отрезок атравматически соединен с двумя иглами. Иглы должна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с режущим кончиком острия (1/12 от длины корпуса иглы) для облегчения проведения игл сквозь плотные фиброзные участки ткани, 1/2  окружности, от 16,8 до 17,2 мм длиной. Нить должна быть снабжена прокладками из PTFE овальной формы размером не менее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Каждая нить уложена по овалу в индивидуальный карман. Иглы и прокладки (при наличии) зафиксированы в полимерном держателе для удобства извлечения и предотвращения запутывания нити. На обратной стороне внутреннего вкладыша имеются 2 клейких слоя, позволяющие зафиксировать его на стерильном столе.</w:t>
            </w:r>
          </w:p>
        </w:tc>
      </w:tr>
      <w:tr w:rsidR="006520F7" w:rsidRPr="003B26F5" w:rsidTr="00E110C4">
        <w:trPr>
          <w:trHeight w:val="170"/>
        </w:trPr>
        <w:tc>
          <w:tcPr>
            <w:tcW w:w="627" w:type="dxa"/>
            <w:tcBorders>
              <w:right w:val="single" w:sz="4" w:space="0" w:color="auto"/>
            </w:tcBorders>
            <w:shd w:val="clear" w:color="auto" w:fill="auto"/>
          </w:tcPr>
          <w:p w:rsidR="006520F7" w:rsidRDefault="006520F7"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102</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6520F7" w:rsidRPr="00B029DC" w:rsidRDefault="006520F7" w:rsidP="00D66DF1">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неокраш. 1,0  180см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6520F7" w:rsidRPr="00B029DC" w:rsidRDefault="006520F7" w:rsidP="00D66DF1">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4, условный размер 1. Длина нити не менее 175 см и не более 185 см.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w:t>
            </w:r>
          </w:p>
        </w:tc>
      </w:tr>
    </w:tbl>
    <w:p w:rsidR="000258CD" w:rsidRPr="003B26F5" w:rsidRDefault="000258CD" w:rsidP="000258CD">
      <w:pPr>
        <w:spacing w:after="0" w:line="240" w:lineRule="auto"/>
        <w:rPr>
          <w:rFonts w:ascii="Times New Roman" w:hAnsi="Times New Roman" w:cs="Times New Roman"/>
          <w:b/>
          <w:sz w:val="20"/>
          <w:szCs w:val="20"/>
          <w:lang w:val="kk-KZ"/>
        </w:rPr>
      </w:pPr>
      <w:r w:rsidRPr="003B26F5">
        <w:rPr>
          <w:rFonts w:ascii="Times New Roman" w:hAnsi="Times New Roman" w:cs="Times New Roman"/>
          <w:b/>
          <w:sz w:val="20"/>
          <w:szCs w:val="20"/>
          <w:lang w:val="kk-KZ"/>
        </w:rPr>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9"/>
      <w:footerReference w:type="default" r:id="rId10"/>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201D3B"/>
    <w:rsid w:val="002220F9"/>
    <w:rsid w:val="00256FA5"/>
    <w:rsid w:val="002A43AF"/>
    <w:rsid w:val="002B330C"/>
    <w:rsid w:val="002D05D5"/>
    <w:rsid w:val="002D38F9"/>
    <w:rsid w:val="00322C49"/>
    <w:rsid w:val="00346738"/>
    <w:rsid w:val="003A581C"/>
    <w:rsid w:val="003B26F5"/>
    <w:rsid w:val="00441A44"/>
    <w:rsid w:val="00487E9E"/>
    <w:rsid w:val="004959F6"/>
    <w:rsid w:val="004B61A2"/>
    <w:rsid w:val="004C424A"/>
    <w:rsid w:val="004C4DD5"/>
    <w:rsid w:val="00525FC1"/>
    <w:rsid w:val="0053064F"/>
    <w:rsid w:val="005316B5"/>
    <w:rsid w:val="00537718"/>
    <w:rsid w:val="00566A49"/>
    <w:rsid w:val="005E7B1B"/>
    <w:rsid w:val="00615931"/>
    <w:rsid w:val="006520F7"/>
    <w:rsid w:val="00653EA6"/>
    <w:rsid w:val="00663B7F"/>
    <w:rsid w:val="00687590"/>
    <w:rsid w:val="006A2ECA"/>
    <w:rsid w:val="006E2365"/>
    <w:rsid w:val="006E28AA"/>
    <w:rsid w:val="00722B62"/>
    <w:rsid w:val="00725373"/>
    <w:rsid w:val="0084707A"/>
    <w:rsid w:val="008C491C"/>
    <w:rsid w:val="008D50E4"/>
    <w:rsid w:val="00AF10E2"/>
    <w:rsid w:val="00B50626"/>
    <w:rsid w:val="00B62A7C"/>
    <w:rsid w:val="00C0394F"/>
    <w:rsid w:val="00C17063"/>
    <w:rsid w:val="00C627E5"/>
    <w:rsid w:val="00C8214D"/>
    <w:rsid w:val="00CE1430"/>
    <w:rsid w:val="00D118D2"/>
    <w:rsid w:val="00DF69FD"/>
    <w:rsid w:val="00E16240"/>
    <w:rsid w:val="00E75B29"/>
    <w:rsid w:val="00E8455A"/>
    <w:rsid w:val="00EB47B0"/>
    <w:rsid w:val="00EF2FF0"/>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28E8F-DB33-4824-8808-CA3E4D1B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35</Pages>
  <Words>24735</Words>
  <Characters>140994</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2019-05-21T10:36:00Z</cp:lastPrinted>
  <dcterms:created xsi:type="dcterms:W3CDTF">2018-12-11T10:48:00Z</dcterms:created>
  <dcterms:modified xsi:type="dcterms:W3CDTF">2021-01-11T03:25:00Z</dcterms:modified>
</cp:coreProperties>
</file>